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CF" w:rsidRPr="00115016" w:rsidRDefault="00037ACF" w:rsidP="00037ACF">
      <w:pPr>
        <w:suppressAutoHyphens/>
        <w:autoSpaceDE w:val="0"/>
        <w:autoSpaceDN w:val="0"/>
        <w:adjustRightInd w:val="0"/>
        <w:spacing w:before="113" w:after="227" w:line="600" w:lineRule="atLeast"/>
        <w:textAlignment w:val="center"/>
        <w:rPr>
          <w:rFonts w:ascii="Arial" w:hAnsi="Arial" w:cs="Arial"/>
          <w:b/>
          <w:bCs/>
          <w:color w:val="F7931D"/>
          <w:sz w:val="44"/>
          <w:szCs w:val="44"/>
        </w:rPr>
      </w:pPr>
      <w:r w:rsidRPr="00115016">
        <w:rPr>
          <w:rFonts w:ascii="Arial" w:hAnsi="Arial" w:cs="Arial"/>
          <w:b/>
          <w:bCs/>
          <w:color w:val="F7931D"/>
          <w:sz w:val="44"/>
          <w:szCs w:val="44"/>
        </w:rPr>
        <w:t>Przedmiotowy System Oceniania</w:t>
      </w:r>
    </w:p>
    <w:p w:rsidR="00037ACF" w:rsidRPr="00115016" w:rsidRDefault="00037ACF" w:rsidP="00037ACF">
      <w:pPr>
        <w:pStyle w:val="tytu2granatowyTytuy"/>
        <w:spacing w:before="57"/>
        <w:rPr>
          <w:rFonts w:ascii="Arial" w:hAnsi="Arial" w:cs="Arial"/>
          <w:sz w:val="40"/>
          <w:szCs w:val="40"/>
        </w:rPr>
      </w:pPr>
      <w:r w:rsidRPr="00115016">
        <w:rPr>
          <w:rFonts w:ascii="Arial" w:hAnsi="Arial" w:cs="Arial"/>
          <w:sz w:val="40"/>
          <w:szCs w:val="40"/>
        </w:rPr>
        <w:t>Część 2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3827"/>
        <w:gridCol w:w="3686"/>
        <w:gridCol w:w="3571"/>
      </w:tblGrid>
      <w:tr w:rsidR="00037ACF" w:rsidRPr="00115016" w:rsidTr="00E61247">
        <w:trPr>
          <w:trHeight w:val="57"/>
          <w:tblHeader/>
        </w:trPr>
        <w:tc>
          <w:tcPr>
            <w:tcW w:w="731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tLeast"/>
              <w:ind w:left="171" w:hanging="142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11501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Wymagania podstawowe. Uczeń:</w:t>
            </w:r>
          </w:p>
        </w:tc>
        <w:tc>
          <w:tcPr>
            <w:tcW w:w="725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tLeast"/>
              <w:ind w:right="-57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11501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Wymagania ponadpodstawowe. Uczeń:</w:t>
            </w:r>
          </w:p>
        </w:tc>
      </w:tr>
      <w:tr w:rsidR="00115016" w:rsidRPr="00115016" w:rsidTr="00E61247">
        <w:trPr>
          <w:trHeight w:val="57"/>
          <w:tblHeader/>
        </w:trPr>
        <w:tc>
          <w:tcPr>
            <w:tcW w:w="3488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tLeast"/>
              <w:ind w:left="171" w:hanging="142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11501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ocena dopuszczająca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tLeast"/>
              <w:ind w:left="171" w:hanging="142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11501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ocena dostateczna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tLeast"/>
              <w:ind w:right="-57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11501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ocena dobra</w:t>
            </w:r>
          </w:p>
        </w:tc>
        <w:tc>
          <w:tcPr>
            <w:tcW w:w="3571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tLeast"/>
              <w:ind w:right="-57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11501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ocena bardzo dobra</w:t>
            </w:r>
          </w:p>
        </w:tc>
      </w:tr>
      <w:tr w:rsidR="00037ACF" w:rsidRPr="00115016" w:rsidTr="00E61247">
        <w:trPr>
          <w:trHeight w:val="57"/>
        </w:trPr>
        <w:tc>
          <w:tcPr>
            <w:tcW w:w="1457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tLeast"/>
              <w:ind w:right="-57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11501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Dział III. RÓŻNORODNOŚĆ ORGANIZMÓW (cd.)</w:t>
            </w:r>
          </w:p>
        </w:tc>
      </w:tr>
      <w:tr w:rsidR="00037ACF" w:rsidRPr="00115016" w:rsidTr="00E61247">
        <w:trPr>
          <w:trHeight w:val="166"/>
        </w:trPr>
        <w:tc>
          <w:tcPr>
            <w:tcW w:w="1457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30" w:lineRule="atLeast"/>
              <w:ind w:right="-57"/>
              <w:jc w:val="center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</w:rPr>
              <w:t>III.4. Królestwo roślin</w:t>
            </w:r>
          </w:p>
        </w:tc>
      </w:tr>
      <w:tr w:rsidR="00037ACF" w:rsidRPr="00115016" w:rsidTr="00E61247">
        <w:trPr>
          <w:trHeight w:val="124"/>
        </w:trPr>
        <w:tc>
          <w:tcPr>
            <w:tcW w:w="348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wymienia główne cechy roślin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określa podstawowe czynności życiowe roślin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identyfikuje nieznany organizm jako przedstawiciela</w:t>
            </w:r>
            <w:r w:rsidR="008129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roślin na podstawie charakterystycznych</w:t>
            </w:r>
            <w:r w:rsidR="008129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cech tej grupy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określa znaczenie glonów w przyrodzie i życiu</w:t>
            </w:r>
            <w:r w:rsidR="008129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człowieka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rozpoznaje rośliny zarodnik</w:t>
            </w:r>
            <w:r w:rsidR="00E61247">
              <w:rPr>
                <w:rFonts w:ascii="Arial" w:hAnsi="Arial" w:cs="Arial"/>
                <w:color w:val="000000"/>
                <w:sz w:val="20"/>
                <w:szCs w:val="20"/>
              </w:rPr>
              <w:t>owe i 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nasienne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określa środowisko życia mszaków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paprotników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="00E61247">
              <w:rPr>
                <w:rFonts w:ascii="Arial" w:hAnsi="Arial" w:cs="Arial"/>
                <w:color w:val="000000"/>
                <w:sz w:val="20"/>
                <w:szCs w:val="20"/>
              </w:rPr>
              <w:t>podaje przykłady mchów i 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paprotników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="00E61247">
              <w:rPr>
                <w:rFonts w:ascii="Arial" w:hAnsi="Arial" w:cs="Arial"/>
                <w:color w:val="000000"/>
                <w:sz w:val="20"/>
                <w:szCs w:val="20"/>
              </w:rPr>
              <w:t>przedstawia znaczenie mchów i 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paprotników</w:t>
            </w:r>
            <w:r w:rsidR="008129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w środowisku i życiu człowieka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wymienia charakterystyczne cechy roślin</w:t>
            </w:r>
            <w:r w:rsidR="008129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nasiennych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identyfikuje organy roślin nasiennych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 xml:space="preserve">określa podstawowe funkcje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organów roślin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="00E61247">
              <w:rPr>
                <w:rFonts w:ascii="Arial" w:hAnsi="Arial" w:cs="Arial"/>
                <w:color w:val="000000"/>
                <w:sz w:val="20"/>
                <w:szCs w:val="20"/>
              </w:rPr>
              <w:t>planuje obserwację rozwoju i 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budowy rośliny,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np. fasoli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rozróżnia podstawowe systemy korzeniowe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u naturalnych okazów roślin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wymienia główne funkcje korzenia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="00E61247">
              <w:rPr>
                <w:rFonts w:ascii="Arial" w:hAnsi="Arial" w:cs="Arial"/>
                <w:color w:val="000000"/>
                <w:sz w:val="20"/>
                <w:szCs w:val="20"/>
              </w:rPr>
              <w:t>identyfikuje korzeń np. na 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schemacie, rysunku,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fotografii lub na podstawie opisu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wymienia podstawowe funkcje łodygi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identyfikuje pęd np. na schemacie, fotografii,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rysunku lub na podstawie opisu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określa podstawowe funkcje liścia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przedstawia budowę zewnętrzną liścia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rozróżnia niektóre gatunki polskich drzew na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podstawie liści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identyfikuje liść np. na schemacie, fotografii,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rysunku lub na podstawie opisu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identy</w:t>
            </w:r>
            <w:r w:rsidR="00E61247">
              <w:rPr>
                <w:rFonts w:ascii="Arial" w:hAnsi="Arial" w:cs="Arial"/>
                <w:color w:val="000000"/>
                <w:sz w:val="20"/>
                <w:szCs w:val="20"/>
              </w:rPr>
              <w:t>fikuje kwiat i jego elementy na 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schemacie,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fotografii, rysunku lub na podstawie opisu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określa, na czym polega wiatropylność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i owadopylność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E61247">
              <w:rPr>
                <w:rFonts w:ascii="Arial" w:hAnsi="Arial" w:cs="Arial"/>
                <w:color w:val="000000"/>
                <w:sz w:val="20"/>
                <w:szCs w:val="20"/>
              </w:rPr>
              <w:t>ykazuje, że słupek i pręciki są 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strukturami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61247">
              <w:rPr>
                <w:rFonts w:ascii="Arial" w:hAnsi="Arial" w:cs="Arial"/>
                <w:color w:val="000000"/>
                <w:sz w:val="20"/>
                <w:szCs w:val="20"/>
              </w:rPr>
              <w:t>kwiatu służącymi do 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rozmnażania płciowego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 xml:space="preserve">wyjaśnia, na czym polegają procesy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zapylenia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i zapłodnienia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opisuje budowę nasienia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="00E61247">
              <w:rPr>
                <w:rFonts w:ascii="Arial" w:hAnsi="Arial" w:cs="Arial"/>
                <w:color w:val="000000"/>
                <w:sz w:val="20"/>
                <w:szCs w:val="20"/>
              </w:rPr>
              <w:t>określa warunki niezbędne do 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kiełkowania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wyróżnia roś</w:t>
            </w:r>
            <w:r w:rsidR="00E61247">
              <w:rPr>
                <w:rFonts w:ascii="Arial" w:hAnsi="Arial" w:cs="Arial"/>
                <w:color w:val="000000"/>
                <w:sz w:val="20"/>
                <w:szCs w:val="20"/>
              </w:rPr>
              <w:t>liny nagonasienne i 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okrytonasienne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podaje przykłady roślin nagonasiennych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i okrytonasiennych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określa znaczenie roślin nasiennych w życiu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wyróżnia plechowce i organowce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right="-57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podaje przykłady roślin zarodnikowych</w:t>
            </w:r>
            <w:r w:rsidR="00E61247">
              <w:rPr>
                <w:rFonts w:ascii="Arial" w:hAnsi="Arial" w:cs="Arial"/>
                <w:color w:val="000000"/>
                <w:sz w:val="20"/>
                <w:szCs w:val="20"/>
              </w:rPr>
              <w:t xml:space="preserve"> i 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nasiennych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podaje przykłady glonów występujących w różnych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środowiskach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identyfikuje nieznany organizm jako przedstawiciela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glonów na podstawie charakterystycznych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cech tej grupy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wymienia charakterystyczne cechy mchów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i paprotników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identyfikuje nieznany organizm jako przedstawiciela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mchów lub paprotników na podstawie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charakterystycznych cech danej grupy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podaje przykłady form życiowych roślin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nasiennych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wymienia tkanki budujące organy roślinne i ich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podstawowe funkcje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różnicuje rośliny na nagonasienne</w:t>
            </w:r>
            <w:r w:rsidR="00E61247">
              <w:rPr>
                <w:rFonts w:ascii="Arial" w:hAnsi="Arial" w:cs="Arial"/>
                <w:color w:val="000000"/>
                <w:sz w:val="20"/>
                <w:szCs w:val="20"/>
              </w:rPr>
              <w:t xml:space="preserve"> i 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okrytonasienne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rozpoznaje okazy roślin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nagonasiennych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 okrytonasiennych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przedstawia wyniki samodzielnej obserwacji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dotyczącej rozwoju i budowy korzenia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formułuje wnioski na podstawie obserwacji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rozpoznaje strefy korzenia i określa ich funkcje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wyjaśnia, co stanowi pęd rośliny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podaje przykłady roślin o pędach nadziemnych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61247">
              <w:rPr>
                <w:rFonts w:ascii="Arial" w:hAnsi="Arial" w:cs="Arial"/>
                <w:color w:val="000000"/>
                <w:sz w:val="20"/>
                <w:szCs w:val="20"/>
              </w:rPr>
              <w:t>i podziemnych oraz o 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pędach zdrewniałych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61247">
              <w:rPr>
                <w:rFonts w:ascii="Arial" w:hAnsi="Arial" w:cs="Arial"/>
                <w:color w:val="000000"/>
                <w:sz w:val="20"/>
                <w:szCs w:val="20"/>
              </w:rPr>
              <w:t>i 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niezdrewniałych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30" w:lineRule="atLeast"/>
              <w:ind w:left="171" w:hanging="142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odróżnia łodygę zielną od zdrewniałej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wyróżnia cechy liścia przystosowujące go do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fotosyntezy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rozpoznaje liście pojedyncze i złożone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uzasadnia, że igły roślin nagonasiennych są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liśćmi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określa rolę elementów budowy kwiatu w rozmnażaniu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płciowym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wy</w:t>
            </w:r>
            <w:r w:rsidR="00E61247">
              <w:rPr>
                <w:rFonts w:ascii="Arial" w:hAnsi="Arial" w:cs="Arial"/>
                <w:color w:val="000000"/>
                <w:sz w:val="20"/>
                <w:szCs w:val="20"/>
              </w:rPr>
              <w:t>jaśnia rolę łagiewki pyłkowej w 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zapłodnieniu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opisuje budowę kwiatu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wymienia główne etapy rozwoju rośliny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wyjaśnia przebieg kiełkowania nasienia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rozpoznaje podstawowe rodzaje owoców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(suche, mięsiste)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podaje przykłady roślin rozsiewanych przez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wiatr i zwierzęta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przedstawia wyniki doświadczenia sprawdzającego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 xml:space="preserve">wpływ wybranego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czynnika na proces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kiełkowania nasion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określa różnice między nasionami roślin nagonasiennych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i okrytonasiennych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="00E61247">
              <w:rPr>
                <w:rFonts w:ascii="Arial" w:hAnsi="Arial" w:cs="Arial"/>
                <w:color w:val="000000"/>
                <w:sz w:val="20"/>
                <w:szCs w:val="20"/>
              </w:rPr>
              <w:t>uzasadnia istotną rolę roślin w 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przyrodzie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rozpoznaje najpospolitsze gatunki roślin nagonasiennych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(po igłach i szyszkach) oraz okrytonasiennych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61247">
              <w:rPr>
                <w:rFonts w:ascii="Arial" w:hAnsi="Arial" w:cs="Arial"/>
                <w:color w:val="000000"/>
                <w:sz w:val="20"/>
                <w:szCs w:val="20"/>
              </w:rPr>
              <w:t>(po liściach i 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owocach)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opisuje odżywianie i odd</w:t>
            </w:r>
            <w:r w:rsidR="00E61247">
              <w:rPr>
                <w:rFonts w:ascii="Arial" w:hAnsi="Arial" w:cs="Arial"/>
                <w:color w:val="000000"/>
                <w:sz w:val="20"/>
                <w:szCs w:val="20"/>
              </w:rPr>
              <w:t>ychanie u 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roślin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E61247">
              <w:rPr>
                <w:rFonts w:ascii="Arial" w:hAnsi="Arial" w:cs="Arial"/>
                <w:color w:val="000000"/>
                <w:sz w:val="20"/>
                <w:szCs w:val="20"/>
              </w:rPr>
              <w:t>yodrębnia rośliny zarodnikowe i 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nasienne na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podstawie przyjętego kryterium klasyfikacji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="00E61247">
              <w:rPr>
                <w:rFonts w:ascii="Arial" w:hAnsi="Arial" w:cs="Arial"/>
                <w:color w:val="000000"/>
                <w:sz w:val="20"/>
                <w:szCs w:val="20"/>
              </w:rPr>
              <w:t>wyróżnia cechy plechowców i 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organowców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="00E61247">
              <w:rPr>
                <w:rFonts w:ascii="Arial" w:hAnsi="Arial" w:cs="Arial"/>
                <w:color w:val="000000"/>
                <w:sz w:val="20"/>
                <w:szCs w:val="20"/>
              </w:rPr>
              <w:t>uzasadnia przynależność mchów i 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paprotników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do roślin zarodnikowych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opisuje budowę mchu i paproci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wymienia cechy umożliwiające zaklasyfikowanie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organizmu do mchów, widłaków, skrzypów,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paproci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wyjaśnia rolę paprotników kopalnych w powstawaniu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węgla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porównuje budowę i funkcje tkanek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="00E61247">
              <w:rPr>
                <w:rFonts w:ascii="Arial" w:hAnsi="Arial" w:cs="Arial"/>
                <w:color w:val="000000"/>
                <w:sz w:val="20"/>
                <w:szCs w:val="20"/>
              </w:rPr>
              <w:t>określa związek między budową i 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funkcją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tkanek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wykazuje przystosowania korzenia do utrzymania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rośliny w podłożu oraz wchłaniania i transportu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wody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 xml:space="preserve">wykazuje różnice między systemem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palowym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i wiązkowym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opisuje budowę i funkcje łodygi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ilustruje przykładami różnorodność form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i funkcji łodyg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wyjaśnia, co to jest transpiracja, wykazując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61247">
              <w:rPr>
                <w:rFonts w:ascii="Arial" w:hAnsi="Arial" w:cs="Arial"/>
                <w:color w:val="000000"/>
                <w:sz w:val="20"/>
                <w:szCs w:val="20"/>
              </w:rPr>
              <w:t>przystosowania liścia do 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przeprowadzania tego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procesu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podaje przykłady modyfikacji liści związanych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z funkcją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ilustruje przykładami różnorodność kształtów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liści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wyjaśnia budowę i funkcjonowanie aparatu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szparkowego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podaje przykłady zróżnicowania budowy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kwiatów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="00E61247">
              <w:rPr>
                <w:rFonts w:ascii="Arial" w:hAnsi="Arial" w:cs="Arial"/>
                <w:color w:val="000000"/>
                <w:sz w:val="20"/>
                <w:szCs w:val="20"/>
              </w:rPr>
              <w:t>rozróżnia rośliny wiatropylne i 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owadopylne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wyróżnia typy kwiatostanów u różnych roślin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samodzielnie przeprowadza obserwację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makroskopową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 xml:space="preserve">uzasadnia, że nasienie jest organem </w:t>
            </w:r>
            <w:proofErr w:type="spellStart"/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przetrwalnym</w:t>
            </w:r>
            <w:proofErr w:type="spellEnd"/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rośliny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określa, z których części słupka powstają elementy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owocu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podaje przystosowania owoców do rozsiewania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przez wiatr i zwierzęta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wyk</w:t>
            </w:r>
            <w:r w:rsidR="00E61247">
              <w:rPr>
                <w:rFonts w:ascii="Arial" w:hAnsi="Arial" w:cs="Arial"/>
                <w:color w:val="000000"/>
                <w:sz w:val="20"/>
                <w:szCs w:val="20"/>
              </w:rPr>
              <w:t>azuje różnice między kwiatami i 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liśćmi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61247">
              <w:rPr>
                <w:rFonts w:ascii="Arial" w:hAnsi="Arial" w:cs="Arial"/>
                <w:color w:val="000000"/>
                <w:sz w:val="20"/>
                <w:szCs w:val="20"/>
              </w:rPr>
              <w:t>roślin nagonasiennych i 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okrytonasiennych</w:t>
            </w:r>
          </w:p>
        </w:tc>
        <w:tc>
          <w:tcPr>
            <w:tcW w:w="3571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wyjaśnia biologiczne znaczenie fotosyntezy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i oddychania dla roślin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="00E61247">
              <w:rPr>
                <w:rFonts w:ascii="Arial" w:hAnsi="Arial" w:cs="Arial"/>
                <w:color w:val="000000"/>
                <w:sz w:val="20"/>
                <w:szCs w:val="20"/>
              </w:rPr>
              <w:t>opisuje transport substancji w 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roślinie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wymienia charakterystyczne cechy budowy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61247">
              <w:rPr>
                <w:rFonts w:ascii="Arial" w:hAnsi="Arial" w:cs="Arial"/>
                <w:color w:val="000000"/>
                <w:sz w:val="20"/>
                <w:szCs w:val="20"/>
              </w:rPr>
              <w:t>zielenic, brunatnie i 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krasnorostów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wykazuje, że glony żyjące na różnych głębokościach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mają różne barwniki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porównuje cechy morfologiczne glonów i roślin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lądowych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porównuje cechy morfologiczne mchów, widłaków,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skrzypów, paproci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charakteryzuje skrzypy i widłaki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wyjaśnia konieczność ochrony paprotników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wykazuje związek między występowaniem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61247">
              <w:rPr>
                <w:rFonts w:ascii="Arial" w:hAnsi="Arial" w:cs="Arial"/>
                <w:color w:val="000000"/>
                <w:sz w:val="20"/>
                <w:szCs w:val="20"/>
              </w:rPr>
              <w:t>roślin na lądzie a 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obecnością zróżnicowanych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tkanek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 xml:space="preserve">wymienia cechy adaptacyjne tkanek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roślinnych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(twórczej, okrywającej, miękiszowej, wzmacniającej,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przewodzącej)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E61247">
              <w:rPr>
                <w:rFonts w:ascii="Arial" w:hAnsi="Arial" w:cs="Arial"/>
                <w:color w:val="000000"/>
                <w:sz w:val="20"/>
                <w:szCs w:val="20"/>
              </w:rPr>
              <w:t>kreśla przystosowania roślin do 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życia na lądzie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ilustruje przykładami różnorodność form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i funkcji korzeni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E61247">
              <w:rPr>
                <w:rFonts w:ascii="Arial" w:hAnsi="Arial" w:cs="Arial"/>
                <w:color w:val="000000"/>
                <w:sz w:val="20"/>
                <w:szCs w:val="20"/>
              </w:rPr>
              <w:t>ykazuje związek między budową a 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funkcją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pełnioną przez poszczególne strefy korzenia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wykazuje różnorodność przystosowań budowy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61247">
              <w:rPr>
                <w:rFonts w:ascii="Arial" w:hAnsi="Arial" w:cs="Arial"/>
                <w:color w:val="000000"/>
                <w:sz w:val="20"/>
                <w:szCs w:val="20"/>
              </w:rPr>
              <w:t>korzenia do 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dodatkowo pełnionych funkcji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(innych niż główne)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="00E61247">
              <w:rPr>
                <w:rFonts w:ascii="Arial" w:hAnsi="Arial" w:cs="Arial"/>
                <w:color w:val="000000"/>
                <w:sz w:val="20"/>
                <w:szCs w:val="20"/>
              </w:rPr>
              <w:t>określa modyfikacje pędu w 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zależności od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pełnionej funkcji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uzasadnia przyczynę zahamowania wzrostu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rośliny po obcięciu wierzchołka pędu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lokalizuje tkanki (twórczą, okrywającą, miękiszową,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61247">
              <w:rPr>
                <w:rFonts w:ascii="Arial" w:hAnsi="Arial" w:cs="Arial"/>
                <w:color w:val="000000"/>
                <w:sz w:val="20"/>
                <w:szCs w:val="20"/>
              </w:rPr>
              <w:t>wzmacniającą, przewodzącą) w 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łodydze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E61247">
              <w:rPr>
                <w:rFonts w:ascii="Arial" w:hAnsi="Arial" w:cs="Arial"/>
                <w:color w:val="000000"/>
                <w:sz w:val="20"/>
                <w:szCs w:val="20"/>
              </w:rPr>
              <w:t>ykazuje związek między budową a 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funkcjami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tkanek budujących liść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określa różnorodność przystosowań liści do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pełnienia innych funkcji (igła roślin iglastych,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ciernie, liście spichrzowe, wąsy czepne, liście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pułapkowe)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uzasadnia współdziałanie liści, korzeni i łodyg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 xml:space="preserve">w funkcjonowaniu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rośliny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określa zalety wytworzenia kwiatostanów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wy</w:t>
            </w:r>
            <w:r w:rsidR="00E61247">
              <w:rPr>
                <w:rFonts w:ascii="Arial" w:hAnsi="Arial" w:cs="Arial"/>
                <w:color w:val="000000"/>
                <w:sz w:val="20"/>
                <w:szCs w:val="20"/>
              </w:rPr>
              <w:t>kazuje rolę łagiewki pyłkowej w 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procesie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zapłodnienia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planuje doświadczenie wykazujące wpływ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61247">
              <w:rPr>
                <w:rFonts w:ascii="Arial" w:hAnsi="Arial" w:cs="Arial"/>
                <w:color w:val="000000"/>
                <w:sz w:val="20"/>
                <w:szCs w:val="20"/>
              </w:rPr>
              <w:t>warunków środowiska na 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kiełkowanie nasion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wykazuje obecność różnorodnych materiałów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61247">
              <w:rPr>
                <w:rFonts w:ascii="Arial" w:hAnsi="Arial" w:cs="Arial"/>
                <w:color w:val="000000"/>
                <w:sz w:val="20"/>
                <w:szCs w:val="20"/>
              </w:rPr>
              <w:t>zapasowych w 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nasionach roślin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wykazuje znaczenie wegetatywnego rozmnażania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się roślin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analizuje wyniki doświadczenia sprawdzającego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wpływ wybranego czynnika na proces kiełkowania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nasion</w:t>
            </w:r>
          </w:p>
          <w:p w:rsidR="00037ACF" w:rsidRPr="00115016" w:rsidRDefault="00037ACF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określa skutki nadmiernej eksploatacji zasobów</w:t>
            </w:r>
            <w:r w:rsidR="008D48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15016">
              <w:rPr>
                <w:rFonts w:ascii="Arial" w:hAnsi="Arial" w:cs="Arial"/>
                <w:color w:val="000000"/>
                <w:sz w:val="20"/>
                <w:szCs w:val="20"/>
              </w:rPr>
              <w:t>roślinnych</w:t>
            </w:r>
          </w:p>
        </w:tc>
      </w:tr>
      <w:tr w:rsidR="00115016" w:rsidRPr="00115016" w:rsidTr="00E61247">
        <w:trPr>
          <w:trHeight w:val="194"/>
        </w:trPr>
        <w:tc>
          <w:tcPr>
            <w:tcW w:w="1457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016" w:rsidRPr="00115016" w:rsidRDefault="00115016" w:rsidP="00E61247">
            <w:pPr>
              <w:autoSpaceDE w:val="0"/>
              <w:autoSpaceDN w:val="0"/>
              <w:adjustRightInd w:val="0"/>
              <w:spacing w:after="0" w:line="230" w:lineRule="atLeast"/>
              <w:ind w:left="226" w:right="-57" w:hanging="141"/>
              <w:jc w:val="center"/>
              <w:textAlignment w:val="center"/>
              <w:rPr>
                <w:rFonts w:ascii="Arial" w:hAnsi="Arial" w:cs="Arial"/>
                <w:color w:val="000000"/>
                <w:w w:val="97"/>
                <w:sz w:val="24"/>
                <w:szCs w:val="24"/>
              </w:rPr>
            </w:pPr>
            <w:r w:rsidRPr="0011501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lastRenderedPageBreak/>
              <w:t>Dział IV. ZWIĄZKI CHEMICZNE W ŻYCIU ORGANIZMÓW</w:t>
            </w:r>
          </w:p>
        </w:tc>
      </w:tr>
      <w:tr w:rsidR="00115016" w:rsidRPr="00115016" w:rsidTr="00E61247">
        <w:trPr>
          <w:trHeight w:val="124"/>
        </w:trPr>
        <w:tc>
          <w:tcPr>
            <w:tcW w:w="1457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016" w:rsidRPr="00115016" w:rsidRDefault="00115016" w:rsidP="00E61247">
            <w:pPr>
              <w:autoSpaceDE w:val="0"/>
              <w:autoSpaceDN w:val="0"/>
              <w:adjustRightInd w:val="0"/>
              <w:spacing w:after="0" w:line="230" w:lineRule="atLeast"/>
              <w:ind w:left="226" w:right="-57" w:hanging="141"/>
              <w:jc w:val="center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 w:rsidRPr="00115016">
              <w:rPr>
                <w:rFonts w:ascii="Arial" w:hAnsi="Arial" w:cs="Arial"/>
                <w:b/>
                <w:bCs/>
                <w:color w:val="0033FF"/>
              </w:rPr>
              <w:t>IV.1. Chemiczne podstawy życia</w:t>
            </w:r>
          </w:p>
        </w:tc>
      </w:tr>
      <w:tr w:rsidR="00115016" w:rsidRPr="00115016" w:rsidTr="00E61247">
        <w:trPr>
          <w:trHeight w:val="194"/>
        </w:trPr>
        <w:tc>
          <w:tcPr>
            <w:tcW w:w="348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wymienia podstawowe pierwiastki życia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(biogenne)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</w:t>
            </w:r>
            <w:r w:rsidR="00E61247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la biologiczną rolę wody w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życiu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organizmów</w:t>
            </w:r>
          </w:p>
          <w:p w:rsidR="00115016" w:rsidRP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wymienia podstawowe grupy związków chemicznych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występujących w organizmach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wykazuje kluczową rolę węgla jako pierwiastka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biogennego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dokumentuje wyniki przeprowadzonego doświadczenia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wykazującego rolę wody w życiu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rośliny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</w:t>
            </w:r>
            <w:r w:rsidR="00E61247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ymienia pierwiastki wchodzące w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skład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związków chemicznych występujących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 organizmach</w:t>
            </w:r>
          </w:p>
          <w:p w:rsidR="008D488B" w:rsidRDefault="00115016" w:rsidP="00C32579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r</w:t>
            </w:r>
            <w:r w:rsidR="00E61247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olę białek, tłuszczów, cukrów </w:t>
            </w:r>
            <w:r w:rsidR="00E61247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lastRenderedPageBreak/>
              <w:t>i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kwasów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nukleinowych w organizmach</w:t>
            </w:r>
          </w:p>
          <w:p w:rsidR="00C32579" w:rsidRPr="00C32579" w:rsidRDefault="00C32579" w:rsidP="00C32579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biologiczną rolę pierwiastków</w:t>
            </w:r>
            <w:r w:rsidR="00E61247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biogennych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formułuje wnioski na podstawie doświadczenia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podstawowe jednostki składowe białek,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 w:rsidR="00E61247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tłuszczów, cukrów i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kwasów nukleinowych</w:t>
            </w:r>
          </w:p>
          <w:p w:rsidR="00115016" w:rsidRPr="00115016" w:rsidRDefault="00115016" w:rsidP="00E61247">
            <w:pPr>
              <w:ind w:left="227" w:right="-57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</w:t>
            </w:r>
            <w:r w:rsidR="00E61247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lanuje doświadczenie, zgodnie z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metodologią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badawczą, wykazujące rolę wody w życiu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rośliny</w:t>
            </w:r>
          </w:p>
          <w:p w:rsidR="00115016" w:rsidRPr="00115016" w:rsidRDefault="00115016" w:rsidP="00C32579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uzasadnia kluczową rolę enzymów w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regulacji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przebiegu reakcji chemicznych w komórce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organizmu</w:t>
            </w:r>
          </w:p>
        </w:tc>
      </w:tr>
      <w:tr w:rsidR="00115016" w:rsidRPr="00115016" w:rsidTr="00E61247">
        <w:trPr>
          <w:trHeight w:val="194"/>
        </w:trPr>
        <w:tc>
          <w:tcPr>
            <w:tcW w:w="1457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016" w:rsidRPr="00115016" w:rsidRDefault="00115016" w:rsidP="00E61247">
            <w:pPr>
              <w:autoSpaceDE w:val="0"/>
              <w:autoSpaceDN w:val="0"/>
              <w:adjustRightInd w:val="0"/>
              <w:spacing w:after="0" w:line="230" w:lineRule="atLeast"/>
              <w:ind w:left="226" w:right="-57" w:hanging="141"/>
              <w:jc w:val="center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</w:rPr>
              <w:lastRenderedPageBreak/>
              <w:t>IV.2. Składniki pokarmów człowieka</w:t>
            </w:r>
          </w:p>
        </w:tc>
      </w:tr>
      <w:tr w:rsidR="00115016" w:rsidRPr="00115016" w:rsidTr="00E61247">
        <w:trPr>
          <w:trHeight w:val="152"/>
        </w:trPr>
        <w:tc>
          <w:tcPr>
            <w:tcW w:w="348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wymienia podstawowe składniki pokarmów: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białka, cukry, tłuszcze, witaminy, sole mineralne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trzy główne funkcje składników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pokarmowych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wymienia pokarmy bogate w białka, cukry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 tłuszcze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przeprowadza doświadczenie, w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którym sprawdza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obecność skrobi w różnych produktach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spożywczych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 główną rolę witamin i soli mineralnych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uzasadnia konieczność systematycznego spożywania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warzyw i owoców</w:t>
            </w:r>
          </w:p>
          <w:p w:rsidR="001B3CD5" w:rsidRPr="00C32579" w:rsidRDefault="00115016" w:rsidP="00C32579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przedstawia znaczenie wody jako ważnego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uzupełnienia pokarmów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r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olę białek, tłuszczów, cukrów i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kwasów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nukleinowych w organizmach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 znaczenie składników pokarmowych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dla prawidłowego rozwoju i funkcjonowania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organizmu człowieka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wnioskuje o obecności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skrobi w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produktach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spożywczych na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podstawie wyników przeprowadzonego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doświadczenia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podaje przykłady pokarmów bogatych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błonnik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wymienia pokarmy bogate w witaminy A, C, B</w:t>
            </w:r>
            <w:r>
              <w:rPr>
                <w:rFonts w:ascii="AgendaPl-RegularCondensed" w:hAnsi="AgendaPl-RegularCondensed" w:cs="AgendaPl-RegularCondensed"/>
                <w:color w:val="000000"/>
                <w:sz w:val="12"/>
                <w:szCs w:val="12"/>
              </w:rPr>
              <w:t>6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,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B</w:t>
            </w:r>
            <w:r>
              <w:rPr>
                <w:rFonts w:ascii="AgendaPl-RegularCondensed" w:hAnsi="AgendaPl-RegularCondensed" w:cs="AgendaPl-RegularCondensed"/>
                <w:color w:val="000000"/>
                <w:sz w:val="12"/>
                <w:szCs w:val="12"/>
              </w:rPr>
              <w:t>12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, D, kwas foliowy, a także w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magnez, żelazo,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wapń</w:t>
            </w:r>
          </w:p>
          <w:p w:rsidR="00115016" w:rsidRP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przedstawia skutki nie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doboru w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organizmie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witamin i soli mineralnych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źródła aminokwasów egzogennych i ich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rolę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ocenia zdrowotne znaczenie błonnika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uzasadnia, że należy ograniczać spożywanie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pokarmów bogatych w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tłuszcze zwierzęce</w:t>
            </w:r>
          </w:p>
          <w:p w:rsidR="00115016" w:rsidRP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analizuje pokarmy pod względem zawartości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poszczególnych witamin i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soli mineralnych</w:t>
            </w:r>
          </w:p>
        </w:tc>
        <w:tc>
          <w:tcPr>
            <w:tcW w:w="3571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analizuje pokarmy pod względem zawartości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poszczególnych składników pokarmowych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uzasadnia stwierdzenie, że białka zwierzęce są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pełnowartościowe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planuje doświadczenie wykazujące obecność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skrobi w różnych produktach spożywczych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rolę w organizmie, skutki niedoboru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oraz źródła wybranych składników mineralnych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(wapnia, żelaza i magnezu)</w:t>
            </w:r>
          </w:p>
          <w:p w:rsidR="00115016" w:rsidRP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uzasadnia, że najskuteczniejsze działanie mają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witaminy i sole mineralne zawarte w pokarmach,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a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nie w tabletkach</w:t>
            </w:r>
          </w:p>
        </w:tc>
      </w:tr>
      <w:tr w:rsidR="00115016" w:rsidRPr="00115016" w:rsidTr="00E61247">
        <w:trPr>
          <w:trHeight w:val="138"/>
        </w:trPr>
        <w:tc>
          <w:tcPr>
            <w:tcW w:w="1457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016" w:rsidRPr="00115016" w:rsidRDefault="00115016" w:rsidP="00E61247">
            <w:pPr>
              <w:autoSpaceDE w:val="0"/>
              <w:autoSpaceDN w:val="0"/>
              <w:adjustRightInd w:val="0"/>
              <w:spacing w:after="0" w:line="230" w:lineRule="atLeast"/>
              <w:ind w:left="226" w:right="-57" w:hanging="141"/>
              <w:jc w:val="center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FFFFFF"/>
              </w:rPr>
              <w:t>Dział V. BUDOWA I FUNKCJONOWANIE ORGANIZMU CZŁOWIEKA</w:t>
            </w:r>
          </w:p>
        </w:tc>
      </w:tr>
      <w:tr w:rsidR="00115016" w:rsidRPr="00115016" w:rsidTr="00E61247">
        <w:trPr>
          <w:trHeight w:val="222"/>
        </w:trPr>
        <w:tc>
          <w:tcPr>
            <w:tcW w:w="1457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016" w:rsidRPr="00115016" w:rsidRDefault="00115016" w:rsidP="00E61247">
            <w:pPr>
              <w:autoSpaceDE w:val="0"/>
              <w:autoSpaceDN w:val="0"/>
              <w:adjustRightInd w:val="0"/>
              <w:spacing w:after="0" w:line="230" w:lineRule="atLeast"/>
              <w:ind w:left="226" w:right="-57" w:hanging="141"/>
              <w:jc w:val="center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</w:rPr>
              <w:t>V.1. Organizm człowieka</w:t>
            </w:r>
          </w:p>
        </w:tc>
      </w:tr>
      <w:tr w:rsidR="00115016" w:rsidRPr="00115016" w:rsidTr="00E61247">
        <w:trPr>
          <w:trHeight w:val="166"/>
        </w:trPr>
        <w:tc>
          <w:tcPr>
            <w:tcW w:w="348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wymienia narządy wchodzące w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skład różnych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układów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opisuje (ogólnie) budowę i funkcje poszczególnych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układów</w:t>
            </w:r>
          </w:p>
          <w:p w:rsidR="00115016" w:rsidRPr="00115016" w:rsidRDefault="00115016" w:rsidP="00E61247">
            <w:pPr>
              <w:autoSpaceDE w:val="0"/>
              <w:autoSpaceDN w:val="0"/>
              <w:adjustRightInd w:val="0"/>
              <w:spacing w:after="0" w:line="230" w:lineRule="atLeast"/>
              <w:ind w:left="171" w:hanging="142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wymienia tkanki w organizmie człowieka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opisuje hierarchiczną budowę organizmów na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wybranym układzie narządów</w:t>
            </w:r>
          </w:p>
          <w:p w:rsidR="00115016" w:rsidRPr="00115016" w:rsidRDefault="00115016" w:rsidP="00E61247">
            <w:pPr>
              <w:autoSpaceDE w:val="0"/>
              <w:autoSpaceDN w:val="0"/>
              <w:adjustRightInd w:val="0"/>
              <w:spacing w:after="0" w:line="230" w:lineRule="atLeast"/>
              <w:ind w:left="171" w:hanging="142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lokalizuje tkanki w organizmie człowieka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reśla zależność między budową a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funkcją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układów narządów</w:t>
            </w:r>
          </w:p>
          <w:p w:rsidR="001B3CD5" w:rsidRPr="00C32579" w:rsidRDefault="00115016" w:rsidP="00C32579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podstawowe cechy i funkcje tkanki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nabłonkowej, mięśniowej, nerwowej, tłuszczowej,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chrzęstnej, kostnej i krwi</w:t>
            </w:r>
          </w:p>
        </w:tc>
        <w:tc>
          <w:tcPr>
            <w:tcW w:w="3571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rozpoznaje poszczególne tkanki na schemacie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lub na podstawie opisu</w:t>
            </w:r>
          </w:p>
          <w:p w:rsidR="00115016" w:rsidRP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uzasadnia konieczność współdziałania narządów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 układów narządów we właściwym funkcjonowaniu</w:t>
            </w:r>
            <w:r w:rsidR="008D488B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organizmu</w:t>
            </w:r>
          </w:p>
        </w:tc>
      </w:tr>
      <w:tr w:rsidR="00115016" w:rsidRPr="00115016" w:rsidTr="00E61247">
        <w:trPr>
          <w:trHeight w:val="124"/>
        </w:trPr>
        <w:tc>
          <w:tcPr>
            <w:tcW w:w="1457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016" w:rsidRPr="00115016" w:rsidRDefault="00115016" w:rsidP="00E61247">
            <w:pPr>
              <w:autoSpaceDE w:val="0"/>
              <w:autoSpaceDN w:val="0"/>
              <w:adjustRightInd w:val="0"/>
              <w:spacing w:after="0" w:line="230" w:lineRule="atLeast"/>
              <w:ind w:left="226" w:right="-57" w:hanging="141"/>
              <w:jc w:val="center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</w:rPr>
              <w:lastRenderedPageBreak/>
              <w:t>V.2. Układ pokarmowy</w:t>
            </w:r>
          </w:p>
        </w:tc>
      </w:tr>
      <w:tr w:rsidR="00115016" w:rsidRPr="00115016" w:rsidTr="00E61247">
        <w:trPr>
          <w:trHeight w:val="111"/>
        </w:trPr>
        <w:tc>
          <w:tcPr>
            <w:tcW w:w="3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rolę układu pokarmowego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 budowę zębów i ich rolę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 przyczyny powstawania próchnicy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zębów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uzasadnia potrzebę zachowania higieny jamy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ustnej oraz okresowego wykonywania przeglądu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stomatologicznego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wyjaśnia, na czym polega trawienie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miejsce wchłaniania produktów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t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rawienia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wyjaśnia, dlaczego potrzeby pokarmowe ludzi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się różnią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zawartość poszczególnych składników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pokarmowych w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wybranych produktach spożywczych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na podstawie analizy treści etykiet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wyjaśnia, co to jest dieta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wymienia zasady właściwego odżywiania się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oblicza indeks swojej masy ciała</w:t>
            </w:r>
          </w:p>
          <w:p w:rsidR="00115016" w:rsidRP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przyczyny oraz skutki otyłości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 niedowagi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rozróżnia i wskazuje na schematycznym rysunku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lub modelu narządy układu pokarmowego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 rolę jamy ustnej, żołądka, dwunastnicy,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jelita cienkiego i jelita grubego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przedstawia miejsce i produkty trawienia białek,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węglowodanów i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tłuszczów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wskazuje na schematycznym rysunku lub modelu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miejsce wchłaniania produktów trawienia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stwierdza doświadczalnie trawienie skrobi w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jamie ustnej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zawartość dodatków do żywności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 wybranych produktach spożywczych na podstawie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analizy treści etykiet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uzasadnia potrzebę czytania informacji na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etykietach produktów spożywczych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uzasadnia, dlaczego należy stosować dietę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zróżnicowaną pod względem składników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pokarmowych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właściwie interpretuje BMI</w:t>
            </w:r>
          </w:p>
          <w:p w:rsidR="00115016" w:rsidRP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korzyści wynikające z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prawidłowego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odżywiania się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wyjaśnia, na czym polega trawienie pokarmów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lokalizuje narządy układu pokarmowego na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modelu lub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schemacie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śnia rolę ślinianek, trzustki i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wątroby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 procesie trawienia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uzasadnia, że potrzeby pokarmowe ludzi zależą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od wieku, stanu zdrowia, trybu życia, aktywności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fizycznej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wykazuje wpływ na nasze zdrowie sposobu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przechowywania i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przygotowania żywności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oblicza wartość kaloryczną posiłku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porównuje swój sposób odżywiania się z właściwymi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zasadami</w:t>
            </w:r>
          </w:p>
          <w:p w:rsidR="00115016" w:rsidRP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analizuje konsekwencje niewłaściwego odżywiania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się</w:t>
            </w:r>
          </w:p>
        </w:tc>
        <w:tc>
          <w:tcPr>
            <w:tcW w:w="357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przedstawia związek budowy poszczególnych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odcinków przewodu pokarmowego z pełnioną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przez nie funkcją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warunki, w jakich przebiega trawienie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uzasadnia rolę enzymów trawiennych w procesie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rozkładu pokarmów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wykazuje związek budowy poszczególnych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odcinków przewodu pokarmowego z pełnioną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przez nie funkcją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30" w:lineRule="atLeast"/>
              <w:ind w:left="226" w:right="-57" w:hanging="141"/>
              <w:textAlignment w:val="center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wymienia wady i zalety dodatków do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żywności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ocenia reklamy żywności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 wady i zalety diety wegetariańskiej</w:t>
            </w:r>
          </w:p>
          <w:p w:rsidR="00115016" w:rsidRP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analizuje swój jadłospis w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odniesieniu do zasad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właściwego odżywiania się</w:t>
            </w:r>
          </w:p>
        </w:tc>
      </w:tr>
      <w:tr w:rsidR="00115016" w:rsidRPr="00115016" w:rsidTr="00E61247">
        <w:trPr>
          <w:trHeight w:val="208"/>
        </w:trPr>
        <w:tc>
          <w:tcPr>
            <w:tcW w:w="1457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016" w:rsidRPr="00115016" w:rsidRDefault="00115016" w:rsidP="00E61247">
            <w:pPr>
              <w:autoSpaceDE w:val="0"/>
              <w:autoSpaceDN w:val="0"/>
              <w:adjustRightInd w:val="0"/>
              <w:spacing w:after="0" w:line="230" w:lineRule="atLeast"/>
              <w:ind w:left="226" w:right="-57" w:hanging="141"/>
              <w:jc w:val="center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</w:rPr>
              <w:t>V.3. Układ krążenia i odpornościowy</w:t>
            </w:r>
          </w:p>
        </w:tc>
      </w:tr>
      <w:tr w:rsidR="00115016" w:rsidRPr="00115016" w:rsidTr="00E61247">
        <w:trPr>
          <w:trHeight w:val="152"/>
        </w:trPr>
        <w:tc>
          <w:tcPr>
            <w:tcW w:w="3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wymienia główne składniki krwi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funkcje składników krwi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wymienia narządy układu krwionośnego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główne funkcje układu krwionośnego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opisuje budowę serca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wymienia czynniki wpływające na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pracę serca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wykonuje pomiar tętna i ciśnienia krwi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wymienia przyczyny chorób serca i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układu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krążenia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 przyczyny nadciśnienia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wyróżnia układ limfatyczny jako część układu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krążenia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wymienia narządy układu limfatycznego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rolę płynu tkankowego w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rozprowadzaniu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substancji po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organizmie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Italic" w:hAnsi="AgendaPl-RegularCondItalic" w:cs="AgendaPl-RegularCond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definiuje pojęcia: </w:t>
            </w:r>
            <w:r>
              <w:rPr>
                <w:rFonts w:ascii="AgendaPl-RegularCondItalic" w:hAnsi="AgendaPl-RegularCondItalic" w:cs="AgendaPl-RegularCondItalic"/>
                <w:i/>
                <w:iCs/>
                <w:color w:val="000000"/>
                <w:sz w:val="20"/>
                <w:szCs w:val="20"/>
              </w:rPr>
              <w:t>odporność organizmu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gendaPl-RegularCondItalic" w:hAnsi="AgendaPl-RegularCondItalic" w:cs="AgendaPl-RegularCondItalic"/>
                <w:i/>
                <w:iCs/>
                <w:color w:val="000000"/>
                <w:sz w:val="20"/>
                <w:szCs w:val="20"/>
              </w:rPr>
              <w:t>antygen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,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Italic" w:hAnsi="AgendaPl-RegularCondItalic" w:cs="AgendaPl-RegularCondItalic"/>
                <w:i/>
                <w:iCs/>
                <w:color w:val="000000"/>
                <w:sz w:val="20"/>
                <w:szCs w:val="20"/>
              </w:rPr>
              <w:t>przeciwciało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wymienia czynniki wywołujące reakcje odpornościowe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organizmu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rozróżnia drogi wnikania czynników chorobotwórczych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do organizmu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podaje przykłady narządów, które można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p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rzeszczepiać</w:t>
            </w:r>
          </w:p>
          <w:p w:rsidR="00115016" w:rsidRP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podaje przykłady zastosowania wiedzy o odporności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 życiu człowieka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prowadzi obserwację mikroskopową preparatu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trwałego krwi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uzasadnia znaczenie krwiodawstwa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przedstawia krążenie krwi w obiegu płucnym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(małym) i obwodowym (dużym)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przeprowadza obserwacje mikroskopowe tętnicy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 żyły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wyjaśnia, jak pracuje serce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wymienia badania wykonywane w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diagnostyce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chorób serca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porównu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je tętno (lub ciśnienie krwi) w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czasie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spoczynku i wysiłku fizycznego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eśla wpływ różnych czynników na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pracę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serca i układu krwionośnego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przedstawia znaczenie aktywności fizycznej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 prawidłowej diety dla właściwego funkcjonowania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układu krwionośnego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rozpoznaje narządy układu limfatycznego na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schemacie lub na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podstawie opisu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główne funkcje układu limfatycznego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różne reakcje organizmu na obecność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czynników chorobotwórczych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30" w:lineRule="atLeast"/>
              <w:ind w:left="171" w:hanging="142"/>
              <w:textAlignment w:val="center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wymienia sposoby nabywania odporności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uzasadnia celowość stosowania szczepień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obowiązkowych dla zdrowia człowieka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 społeczeństwa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określa, co tworzy system zgodności tkankowej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organizmu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sytuację, w której dochodzi do konfliktu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s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erologicznego</w:t>
            </w:r>
          </w:p>
          <w:p w:rsidR="0081298C" w:rsidRPr="00115016" w:rsidRDefault="0081298C" w:rsidP="00E61247">
            <w:pPr>
              <w:autoSpaceDE w:val="0"/>
              <w:autoSpaceDN w:val="0"/>
              <w:adjustRightInd w:val="0"/>
              <w:spacing w:after="0" w:line="230" w:lineRule="atLeast"/>
              <w:ind w:left="171" w:hanging="142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wyjaśnia, co to jest osocze i jaka jest jego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rola w funkcjonowaniu układów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lastRenderedPageBreak/>
              <w:t>krążenia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 odpornościowego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wyróżnia grupy krwi układu ABO i Rh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wykonuje schematyczny rysunek dokumentujący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wyniki obserwacji mikroskopowej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ilustruje za pomocą schematu przepływ krwi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 małym i dużym obiegu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porównuje naczynia krwionośne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rolę zastawek w sercu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 związek między pracą serca a tętnem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 ciśnieniem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podaje główne objawy wybranych chorób serca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 układu krążenia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uzasadnia znaczenie badań profilaktycznych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serca i krwi w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diagnostyce chorób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podaje wartości prawidłowego ciśnienia krwi,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wyjaśniając oznaczenia liczbowe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opisuje budowę i funkcje narządów układu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limfatycznego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skład oraz funkcje płynu tkankowego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 limfy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charakteryzuje rodzaje odporności (odporność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swoistą i nieswoistą, naturalną i sztuczną,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bierną i czynną)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równuje działanie szczepionki i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surowicy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wyjaśnia, na czym polega transplantacja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narządów</w:t>
            </w:r>
          </w:p>
          <w:p w:rsidR="0081298C" w:rsidRPr="00115016" w:rsidRDefault="0081298C" w:rsidP="00C32579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uzasadnia znaczenie przeszczepów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lastRenderedPageBreak/>
              <w:t>w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utrzymaniu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życia</w:t>
            </w:r>
          </w:p>
        </w:tc>
        <w:tc>
          <w:tcPr>
            <w:tcW w:w="357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porównuje budowę i funkcje elementów morfotycznych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krwi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wyjaśnia, jak powstaje skrzep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opisuje budowę i funkcje układu krwionośnego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wykazuje związek między budową naczyń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krwionośnych a ich funkcjami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uzasadnia zależność między pracą serca a wysiłkiem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fizycznym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 związek między trybem życia a właściwym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funkcjonowaniem układu krążenia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wykazuje powiązania między krwią, limfą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 płynem tkankowym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 związek między układem krwionośnym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 limfatycznym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 przykładowe reakcje odpornościowe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opisuje funkcje elementów układu odpornościowego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(narządy: śledziona, grasica, węzły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chłonne; komórki: makrofagi, limfocyty T,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limfocyty B; cząsteczki: przeciwciała)</w:t>
            </w:r>
          </w:p>
          <w:p w:rsid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wyjaśnia, na czym polega zgodność tkankowa</w:t>
            </w:r>
          </w:p>
          <w:p w:rsidR="00115016" w:rsidRPr="00115016" w:rsidRDefault="00115016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charakteryzuje przebieg konfliktu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serologicznego</w:t>
            </w:r>
          </w:p>
        </w:tc>
      </w:tr>
      <w:tr w:rsidR="0081298C" w:rsidRPr="00115016" w:rsidTr="00E61247">
        <w:trPr>
          <w:trHeight w:val="125"/>
        </w:trPr>
        <w:tc>
          <w:tcPr>
            <w:tcW w:w="1457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298C" w:rsidRPr="00115016" w:rsidRDefault="0081298C" w:rsidP="00E61247">
            <w:pPr>
              <w:autoSpaceDE w:val="0"/>
              <w:autoSpaceDN w:val="0"/>
              <w:adjustRightInd w:val="0"/>
              <w:spacing w:after="0" w:line="230" w:lineRule="atLeast"/>
              <w:ind w:left="226" w:right="-57" w:hanging="141"/>
              <w:jc w:val="center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</w:rPr>
              <w:lastRenderedPageBreak/>
              <w:t>V.4. Układ oddechowy i wydalniczy. Skóra</w:t>
            </w:r>
          </w:p>
        </w:tc>
      </w:tr>
      <w:tr w:rsidR="00115016" w:rsidRPr="00115016" w:rsidTr="00E61247">
        <w:trPr>
          <w:trHeight w:val="166"/>
        </w:trPr>
        <w:tc>
          <w:tcPr>
            <w:tcW w:w="3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wymienia substraty i produkty oddychania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komórkowego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przedstawia znaczenie procesu oddychania dla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organizmu człowieka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rozpoznaje części układu oddechowego na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schemacie, modelu, rysunku lub na podstawie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opisu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wyjaśnia, na czym polega wymiana gazowa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zewnętrzna i wewnętrzna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przedstawia różnice w składzie powietrza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wdychanego i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wydychanego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przeprowadza doświadczenie, zgodnie z instrukcją,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 którym bada wpływ wysiłku na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tempo oddychania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wymienia czynniki mające negatywny wpływ na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układ oddechowy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niebezpieczeństwa związane z paleniem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papierosów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wskazuje na zagrożenia życia, jakie niesie wdychanie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tlenku węgla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podaje przykłady substancji, które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lastRenderedPageBreak/>
              <w:t>są wydalane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z organizmu człowieka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rozpoznaje narządy układu wydalniczego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podaje podstawowe zasady higieny układu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wydalniczego</w:t>
            </w:r>
          </w:p>
          <w:p w:rsidR="00115016" w:rsidRDefault="0081298C" w:rsidP="00E61247">
            <w:pPr>
              <w:autoSpaceDE w:val="0"/>
              <w:autoSpaceDN w:val="0"/>
              <w:adjustRightInd w:val="0"/>
              <w:spacing w:after="0" w:line="230" w:lineRule="atLeast"/>
              <w:ind w:left="171" w:hanging="142"/>
              <w:textAlignment w:val="center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podaje funkcje skóry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wymienia elementy budowy skóry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wymienia ważniejsze choroby skóry ze wskazaniem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na profilaktykę</w:t>
            </w:r>
          </w:p>
          <w:p w:rsidR="0081298C" w:rsidRPr="00115016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uzasadnia konieczność umiarkowanego opalania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skóry i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stosowania kremów z filtrami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ochronnymi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odróżnia oddychanie komórkowe od wymiany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gazowej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zapisuje równanie oddychania komórkowego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wymienia funkcje narządów układu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oddechowego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śnia przebieg wymiany gazowej w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pęcherzykach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płucnych i w tkankach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przedstawia rolę krwi w transporcie gazów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oddechowych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odróżnia próbę kontrolną od badawczej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formułuje problem badawczy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wskazuje na zmiany tempa oddychania w czasie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wysiłku fizycznego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podaje przykłady chorób układu oddechowego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uzasadnia konieczność okresowych badań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kontrolnych płuc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mienia narządy biorące udział w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wydalaniu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produktów przemiany materii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funkcje narządów układu wydalniczego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wymienia składniki moczu zdrowego człowieka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rozpoznaje elementy budowy skóry (na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lastRenderedPageBreak/>
              <w:t>schemacie,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modelu, rysunku, według opisu)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funkcje elementów budowy skóry</w:t>
            </w:r>
          </w:p>
          <w:p w:rsidR="00115016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przeprowadza doświadczenie, korzystając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z instrukcji, w którym rozróżnia obszary skóry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bardziej wrażliwe na dotyk (okolice ust, opuszki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palców) i mniej wrażliwe na dotyk (wierzch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dłoni, kark)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przeds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tawia reakcje skóry na ciepło i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zimno</w:t>
            </w:r>
          </w:p>
          <w:p w:rsidR="0081298C" w:rsidRPr="00115016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wykazuje związek między nadmiernym opalaniem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a rakiem skóry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 istotę procesu oddychania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przedstawia związek budowy części układu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oddechowego z pełnioną funkcją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 rolę mięśni w mechanizmie wentylacji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płuc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 mechanizm wymiany gazowej w pęcherzykach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płucnych i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tkankach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rolę hemoglobiny w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transporcie tlenu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mienia czynniki mające wpływ na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tempo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oddychania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argumentuje przeciw paleniu papierosów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wymienia produkty metabolizmu cukrów,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tłuszczów i białek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opisuje budowę i funkcje układu wydalniczego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uzasadnia potrzebę wykonywania okresowych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badań moczu w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profilaktyce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poda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je przykłady nieprawidłowości w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składzie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moczu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wykazuje związek budowy skóry z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pełnioną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funkcją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planuje doświadczenia wykazujące rozmieszczenie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receptorów dotyku w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skórze człowieka</w:t>
            </w:r>
          </w:p>
          <w:p w:rsidR="00115016" w:rsidRDefault="0081298C" w:rsidP="00F12858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 zmiany zachodzące w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skórze w wysokiej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 niskiej temperaturze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wymienia korzyści i zagrożenia wynikające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z opalania skóry</w:t>
            </w:r>
          </w:p>
          <w:p w:rsidR="0081298C" w:rsidRPr="00115016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podaje przykłady pasożytów skó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ry i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przyczyny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zarażenia się nimi</w:t>
            </w:r>
          </w:p>
        </w:tc>
        <w:tc>
          <w:tcPr>
            <w:tcW w:w="357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wykazuje związek budowy nabłonka orzęsionego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z pełnioną funkcją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 przebieg wentylacji płuc (wdech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 wydech)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 zmiany w ciśnieniu i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objętości klatki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piersiowej w czasie wdechu i wydechu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projektuje doświadczenia wykazujące wpływ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wysiłku fizycznego na tempo oddychania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uzasadnia niezbędność próby kontrolnej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 eksperymencie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uzasadnia, dlaczego gruźlica jest chorobą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społeczną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szkodliwość substancji obecnych w dymie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tytoniowym dla zdrowia człowieka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wykazuje współdziałanie układów: krążenia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 wydalniczego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charakteryzuje równowagę wodną w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organizmie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człowieka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podaje przykłady roli skóry jako narządu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wydzielniczego, czuciowego, regulacyjnego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 w:rsidR="00C32579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ochronnego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funkcje tworów naskórka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interpretuje wyniki doświadczeń</w:t>
            </w:r>
          </w:p>
          <w:p w:rsidR="00115016" w:rsidRPr="00115016" w:rsidRDefault="0081298C" w:rsidP="00E61247">
            <w:pPr>
              <w:autoSpaceDE w:val="0"/>
              <w:autoSpaceDN w:val="0"/>
              <w:adjustRightInd w:val="0"/>
              <w:spacing w:after="0" w:line="230" w:lineRule="atLeast"/>
              <w:ind w:left="226" w:right="-57" w:hanging="141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 udział skóry w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termoregulacji</w:t>
            </w:r>
          </w:p>
        </w:tc>
      </w:tr>
      <w:tr w:rsidR="0081298C" w:rsidRPr="00115016" w:rsidTr="00E61247">
        <w:trPr>
          <w:trHeight w:val="111"/>
        </w:trPr>
        <w:tc>
          <w:tcPr>
            <w:tcW w:w="1457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298C" w:rsidRPr="00115016" w:rsidRDefault="0081298C" w:rsidP="00E61247">
            <w:pPr>
              <w:autoSpaceDE w:val="0"/>
              <w:autoSpaceDN w:val="0"/>
              <w:adjustRightInd w:val="0"/>
              <w:spacing w:after="0" w:line="230" w:lineRule="atLeast"/>
              <w:ind w:left="226" w:right="-57" w:hanging="141"/>
              <w:jc w:val="center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</w:rPr>
              <w:lastRenderedPageBreak/>
              <w:t>V.5. Układ nerwowy i dokrewny</w:t>
            </w:r>
          </w:p>
        </w:tc>
      </w:tr>
      <w:tr w:rsidR="0081298C" w:rsidRPr="00115016" w:rsidTr="00E61247">
        <w:trPr>
          <w:trHeight w:val="208"/>
        </w:trPr>
        <w:tc>
          <w:tcPr>
            <w:tcW w:w="3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rolę układu nerwowego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rozróżnia układ nerwowy ośrodkowy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 obwodowy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rozpoznaje na rysunku lub schemacie tkankę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nerwową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wskazuje na schematycznym rysunku lub modelu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części mózgowia (mózg, móżdżek i rdzeń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przedłużony)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uzasadnia konieczność ochrony głowy przed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urazami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podaje przykłady odruchów warunkowych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 bezwarunkowych oraz ich znaczenie w życiu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człowieka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przedstawia czynniki wywołujące stres oraz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korzystne dla zdrowia sposoby radzenia sobie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ze stresem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uzasadnia konieczność wysypiania się w prawidłowym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funkcjonowaniem organizmu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wyróżnia gruczoły dokrewne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wskazuje gruczoły dokrewne na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schematycznym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rysunku lub modelu sylwetki człowieka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wyjaśnia, co to jest hormon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przyczyny cukrzycy i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sposoby zapobiegania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jej skutkom</w:t>
            </w:r>
          </w:p>
          <w:p w:rsidR="0081298C" w:rsidRPr="00115016" w:rsidRDefault="0081298C" w:rsidP="00F12858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uzasadnia konieczność konsultacji z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lekarzem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odnośnie przyjmowania środków lub leków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hormonalnych, np. tabletek antykoncepcyjnych,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sterydów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rozróżnia elem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enty ośrodkowego i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obwodowego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układu nerwowego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wskazuje na rysunku elementy neuronu (akson,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dendryty, ciało komórki)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przedstawia podstawowe cechy budowy neuronu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 jego funkcje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kierunek przepływu impulsu nerwowego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wzdłuż neuronu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wymienia funkcje głównych części mózgowia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podaje przykłady działania układu nerwowego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współczulnego i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przywspółczulnego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podaje przykłady wyższych czynności nerwowych,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np. myślenie, pamięć,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lastRenderedPageBreak/>
              <w:t>kojarzenie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opisuje drogę impulsu w łuku odruchowym,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wskazując jego elementy na schematycznym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rysunku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kierunek przewodzenia impulsu nerwowego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wzdłuż łuku odruchowego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podaje zasady efektywnego uczenia się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podaje przykłady pozytywnego i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negatywnego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działania stresu na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organizm człowieka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przedstawia podstawową rolę gruczołów dokrewnych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 regulacji procesów życiowych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przedstawia antagonistyczne działanie insuliny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 glukagonu</w:t>
            </w:r>
          </w:p>
          <w:p w:rsidR="0081298C" w:rsidRPr="00115016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przedstawia biologiczną rolę hormonu wzrostu,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tyroksyny, insuliny, adrenaliny, testosteronu,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estrogenów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opisuje budowę oraz funkcje ośrodkowego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 obwodowego układu nerwowego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eśla przystosowania neuronów (w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budowie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 właściwościach) do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pełnienia funkcji w układzie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nerwowym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funkcje części mózgowia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Italic" w:hAnsi="AgendaPl-RegularCondItalic" w:cs="AgendaPl-RegularCond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wyjaśnia pojęcia: </w:t>
            </w:r>
            <w:r>
              <w:rPr>
                <w:rFonts w:ascii="AgendaPl-RegularCondItalic" w:hAnsi="AgendaPl-RegularCondItalic" w:cs="AgendaPl-RegularCondItalic"/>
                <w:i/>
                <w:iCs/>
                <w:color w:val="000000"/>
                <w:sz w:val="20"/>
                <w:szCs w:val="20"/>
              </w:rPr>
              <w:t>kora mózgowa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gendaPl-RegularCondItalic" w:hAnsi="AgendaPl-RegularCondItalic" w:cs="AgendaPl-RegularCondItalic"/>
                <w:i/>
                <w:iCs/>
                <w:color w:val="000000"/>
                <w:sz w:val="20"/>
                <w:szCs w:val="20"/>
              </w:rPr>
              <w:t>ośrodek</w:t>
            </w:r>
            <w:r w:rsidR="001B3CD5">
              <w:rPr>
                <w:rFonts w:ascii="AgendaPl-RegularCondItalic" w:hAnsi="AgendaPl-RegularCondItalic" w:cs="AgendaPl-RegularCondItalic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Italic" w:hAnsi="AgendaPl-RegularCondItalic" w:cs="AgendaPl-RegularCondItalic"/>
                <w:i/>
                <w:iCs/>
                <w:color w:val="000000"/>
                <w:sz w:val="20"/>
                <w:szCs w:val="20"/>
              </w:rPr>
              <w:t>korowy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gendaPl-RegularCondItalic" w:hAnsi="AgendaPl-RegularCondItalic" w:cs="AgendaPl-RegularCondItalic"/>
                <w:i/>
                <w:iCs/>
                <w:color w:val="000000"/>
                <w:sz w:val="20"/>
                <w:szCs w:val="20"/>
              </w:rPr>
              <w:t>wyższe czynności nerwowe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porównuje działanie układu nerwowego współczulnego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przywspółczulnego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opisuje budowę i działanie łuku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lastRenderedPageBreak/>
              <w:t>odruchowego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uzasadnia znaczenie obronne odruchów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bezwarunkowych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przedstawia rolę odruchów warunkowych</w:t>
            </w:r>
            <w:r w:rsidR="001B3CD5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 procesie uczenia się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wyjaśnia, co to jest stres, kiedy powstaje i jak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wpływa na organizm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porównuje działanie układu dokrewnego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 nerwowego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wykazuje różnice między gruczołami wydzielania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zewnętrznego i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wewnętrznego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(dokrewnymi)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śnia nadrzędną rolę przysadki w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regulacji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hormonalnej</w:t>
            </w:r>
          </w:p>
          <w:p w:rsidR="0081298C" w:rsidRPr="00115016" w:rsidRDefault="0081298C" w:rsidP="00F12858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uzasadnia konieczność jodowania soli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kuchennej</w:t>
            </w:r>
          </w:p>
        </w:tc>
        <w:tc>
          <w:tcPr>
            <w:tcW w:w="357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wykazuje związek budowy neuronu z pełnioną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funkcją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 działanie synapsy w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przebiegu impulsu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nerwowego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opisuje budowę i funkcje ośrodkowego i obwodowego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układu nerwowego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wykazuje związek budowy mózgu (silne pofałdowanie)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z jego funkcją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wskazuje na modelu mózgu lub schematycznym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rysunku ośrodki korowe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opisuje mechanizm powstawania odruchu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warunkowego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podaje różnice między odruchami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lastRenderedPageBreak/>
              <w:t>bezwarunkowymi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 warunkowymi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wymienia przykłady metod skutecznego uczenia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się opartych na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wykorzystywaniu wszystkich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zmysłów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analizuje wpływ wysypiania się na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procesy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uczenia się i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zapamiętywania oraz odporność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organizmu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opisuje budowę i funkcje układu dokrewnego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uzasadnia współdziałanie układu dokrewnego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 nerwowego na przykładzie reakcji na stres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 związek między działalnością hormonalną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gruczołów płciowych a zdolnością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rozmnażania</w:t>
            </w:r>
          </w:p>
          <w:p w:rsidR="0081298C" w:rsidRPr="00115016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przedstawia skutki niewłaściwego działania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hormonów</w:t>
            </w:r>
          </w:p>
        </w:tc>
      </w:tr>
      <w:tr w:rsidR="0081298C" w:rsidRPr="00115016" w:rsidTr="00E61247">
        <w:trPr>
          <w:trHeight w:val="138"/>
        </w:trPr>
        <w:tc>
          <w:tcPr>
            <w:tcW w:w="1457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298C" w:rsidRPr="00115016" w:rsidRDefault="0081298C" w:rsidP="00E61247">
            <w:pPr>
              <w:autoSpaceDE w:val="0"/>
              <w:autoSpaceDN w:val="0"/>
              <w:adjustRightInd w:val="0"/>
              <w:spacing w:after="0" w:line="230" w:lineRule="atLeast"/>
              <w:ind w:left="226" w:right="-57" w:hanging="141"/>
              <w:jc w:val="center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</w:rPr>
              <w:lastRenderedPageBreak/>
              <w:t>V.6. Narządy zmysłów i układ ruchu</w:t>
            </w:r>
          </w:p>
        </w:tc>
      </w:tr>
      <w:tr w:rsidR="0081298C" w:rsidRPr="00115016" w:rsidTr="00E61247">
        <w:trPr>
          <w:trHeight w:val="166"/>
        </w:trPr>
        <w:tc>
          <w:tcPr>
            <w:tcW w:w="3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wyróżnia rodzaje zmysłów i ich funkcje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lokalizuje receptory i narządy zmysłów w organizmie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człowieka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r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ozpoznaje elementy budowy oka i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ich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funkcje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przedstawia zasady higieny narządu wzroku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uzasadnia potrzebę wykonywania kontrolnych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badań wzroku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określa drogę fali dźwiękowej 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uchu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wymienia elementy budowy ucha i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ich funkcje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uzasadnia konieczność higieny narządu słuchu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wyróżnia główne elementy układu ruchu i ich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funkcje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wskazuje na modelu główne części szkieletu: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szkielet osiowy, obręczy i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kończyn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funkcje kości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wskazuje stawy na modelu lub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schemacie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czynniki wpływające na stan kości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podaje przykłady stawów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rozróżnia rodzaje tkanek mięśniowych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wymienia narządy zbudowane z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różnych rodzajów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tkanki mięśniowej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podaje przykłady aktywności fizycznej pozytywnie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wpływającej na zdrowie człowieka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przedstawia negatywny wpływ środków dopingujących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na zdrowie człowieka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30" w:lineRule="atLeast"/>
              <w:ind w:left="171" w:hanging="142"/>
              <w:textAlignment w:val="center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sposoby zapobiegania wadom postawy</w:t>
            </w:r>
          </w:p>
          <w:p w:rsidR="00F12858" w:rsidRPr="00115016" w:rsidRDefault="00F12858" w:rsidP="00E61247">
            <w:pPr>
              <w:autoSpaceDE w:val="0"/>
              <w:autoSpaceDN w:val="0"/>
              <w:adjustRightInd w:val="0"/>
              <w:spacing w:after="0" w:line="230" w:lineRule="atLeast"/>
              <w:ind w:left="171" w:hanging="142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przeprowadza doświadczenia badające wrażliwość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wybranych komórek zmysłowych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(np. dotyku)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bada wrażliwość zmysłu smaku i węchu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wymienia struktury tworzące zmysł wzroku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przedstawia drogę bodźca świetlnego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wyróżnia wady wzroku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wskazuje lokalizację odpowiednich narządów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oraz receptorów słuchu 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lastRenderedPageBreak/>
              <w:t>i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równowagi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przedstawia wpływ hałasu na zdrowie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człowieka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rozpoznaje na schemacie, rysunku, modelu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wybrane elementy szkieletu osiowego, obręczy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 kończyn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podaje funkcje tkanki kostnej i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chrzęstnej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opisuje budowę kości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przedstawia na schemacie budowę stawu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wymienia cechy budowy fizycznej i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chemicznej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kości umożliwiające pełnienie ich funkcji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podaje funkcje oraz podstawowe cechy budowy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tkanki mięśniowej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kazuje współdziałanie mięśni (o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działaniu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antagonistycznym) i kości na przykładzie ruchu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kończyny górnej lub dolnej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rolę ścięgien i więzadeł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wyróżnia wady postawy i możliwe przyczyny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ich powstawania</w:t>
            </w:r>
          </w:p>
          <w:p w:rsidR="0081298C" w:rsidRPr="00115016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czynniki wpływające na stan kości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 właściwy rozwój muskulatury ciała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przedstawia rolę zmysłów w odbiorze wrażeń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ze środowiska</w:t>
            </w:r>
          </w:p>
          <w:p w:rsidR="00F12858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interpretuje wyniki doświadczeń badających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wrażliwość wybranych komórek zmysłowych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opisuje budowę gałki ocznej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śnia różnice między widzeniem z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różnych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odległości i w różnych warunkach świetlnych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opisuje budowę ucha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przedstawia przebieg fali dźwiękowej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wskazuje wybrane kości na modelu szkieletu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rozpoznaje tkankę chrzęstną i kostną na preparacie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mikroskopowym, rysunku, schemacie lub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na podstawie opisu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podaje przykłady narządów i struktur zbudowanych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z tkanek kostnej i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chrzęstnej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wykazuje zależność między budową kości i jej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funkcją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funkcje elementów budowy stawu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przedstawia podstawowe cechy budowy tkanek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(chrzęstnej i kostnej) warunkujące pełnienie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funkcji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wymienia czynniki niezbędne do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skurczu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mięśnia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samodzielnie przeprowadza obserwacje mikroskopowe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tkanek mięśniowych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rolę aktywności fizycznej we właściwym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funkcjonowaniu organizmu</w:t>
            </w:r>
          </w:p>
          <w:p w:rsidR="0081298C" w:rsidRPr="00115016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opisuje sposoby udzielenia pierwszej pomocy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przy złamaniach i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zwichnięciach</w:t>
            </w:r>
          </w:p>
        </w:tc>
        <w:tc>
          <w:tcPr>
            <w:tcW w:w="357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 na przykładach współdziałanie zmysłów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 odbiorze wrażeń ze środowiska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samodzielnie planuje doświadczenia lokalizujące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receptory zmysłu węchu i smaku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przedstawia budowę i funkcje oka w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procesie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widzenia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przedstawia przyczyny powstawania wad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wzroku oraz sposoby ich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lastRenderedPageBreak/>
              <w:t>korygowania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dowodzi obecności plamki ślepej na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siatkówce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oka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 budowę i działanie narządu słuchu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 budowę i działanie narządu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równowagi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wykazuje związek budowy tkanek (chrzęstnej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 kostnej) z pełnionymi funkcjami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samodzielnie wykonuje rysunki tkanek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(chrzęstnej i kostnej) na podstawie obserwacji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mikroskopowej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wymienia rodzaje stawów, określając ich zakres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ruchu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przeprowadza doświadczenie wykazujące rolę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składników chemicznych kości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porównuje budowę i sposób funkcjonowania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różnych rodzajów tkanek mięśniowych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wykazuje współdziałanie mięśni, ścięgien, kości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 stawów w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prawidłowym funkcjonowaniu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układu ruchu</w:t>
            </w:r>
          </w:p>
          <w:p w:rsidR="0081298C" w:rsidRPr="00115016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argumentuje szkodliwość stosowania środków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dopingujących</w:t>
            </w:r>
          </w:p>
        </w:tc>
      </w:tr>
      <w:tr w:rsidR="0081298C" w:rsidRPr="00115016" w:rsidTr="00E61247">
        <w:trPr>
          <w:trHeight w:val="166"/>
        </w:trPr>
        <w:tc>
          <w:tcPr>
            <w:tcW w:w="1457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298C" w:rsidRPr="00115016" w:rsidRDefault="0081298C" w:rsidP="00E61247">
            <w:pPr>
              <w:autoSpaceDE w:val="0"/>
              <w:autoSpaceDN w:val="0"/>
              <w:adjustRightInd w:val="0"/>
              <w:spacing w:after="0" w:line="230" w:lineRule="atLeast"/>
              <w:ind w:left="226" w:right="-57" w:hanging="141"/>
              <w:jc w:val="center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</w:rPr>
              <w:lastRenderedPageBreak/>
              <w:t>V.7. Układ rozrodczy</w:t>
            </w:r>
          </w:p>
        </w:tc>
      </w:tr>
      <w:tr w:rsidR="00115016" w:rsidRPr="00115016" w:rsidTr="00E61247">
        <w:trPr>
          <w:trHeight w:val="97"/>
        </w:trPr>
        <w:tc>
          <w:tcPr>
            <w:tcW w:w="3488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wskazuje na schematycznych rysunkach narządy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rozrodcze żeńskie i narządy rozrodcze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męskie</w:t>
            </w:r>
          </w:p>
          <w:p w:rsidR="00115016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rolę narządów rozrodczych męskich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 żeńskich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śnia, co to jest zapłodnienie i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kiedy może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nastąpić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konsekwencje stosunku płciowego bez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zabezpieczenia, w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czasie owulacji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wymienia objawy ciąży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 wpływ czynników zewnętrznych na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prawidłowy rozwój zarodka i płodu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rolę łożyska w odżywianiu zarodka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 płodu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dokonuje podziału życia człowieka na okresy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wymienia choroby przenoszone drogą płciową: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kiłę, rzeżączkę, AIDS, zarażenie HPV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przedstawia podstawowe zasady profilaktyki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chorób przenoszonych drogą płciową</w:t>
            </w:r>
          </w:p>
          <w:p w:rsidR="0081298C" w:rsidRPr="00115016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rozpoznaje sytuacje wymagające konsultacji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lekarskiej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5016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anatomiczne oraz fizjologiczne przemiany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 ciele dziewczyny i chłopca w okresie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dojrzewania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wskazuje dni płodne na wykresie zmian temperatury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podczas cyklu miesiączkowego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miejsce zapłodnienia w układzie rozrodczym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kobiety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interpretuje zależność między postępowaniem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kobiety w ciąży a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prawidłowym rozwojem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zarodka i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płodu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opisuje rozwój zarodkowy i płodowy człowieka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wyjaśnia, jakie są potrzeby człowieka na różnych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etapach rozwoju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wymienia cechy fizycznego, psychicznego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 społecznego dojrzewania człowieka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drogi zakażenia się HIV, HBV i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HCV oraz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HPV</w:t>
            </w:r>
          </w:p>
          <w:p w:rsidR="0081298C" w:rsidRPr="00115016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przedstawia objawy chorób przenoszonych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drogą płciową: kiły, rzeżączki, AIDS, zarażenia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HPV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porównuje budowę plemnika i komórki jajowej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przedstawia rolę gamet w procesie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zapłodnienia</w:t>
            </w:r>
          </w:p>
          <w:p w:rsidR="00115016" w:rsidRDefault="0081298C" w:rsidP="00E61247">
            <w:pPr>
              <w:autoSpaceDE w:val="0"/>
              <w:autoSpaceDN w:val="0"/>
              <w:adjustRightInd w:val="0"/>
              <w:spacing w:after="0" w:line="230" w:lineRule="atLeast"/>
              <w:ind w:left="227" w:right="-57" w:hanging="142"/>
              <w:textAlignment w:val="center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opisuje etapy cyklu miesiączkowego kobiety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przedstawia zmiany hormonalne w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czasie cyklu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miesiączkowego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 znaczenie świadomego macierzyństwa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 prawidłowym przebiegu ciąży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 proces powstawania zarodka z zygoty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uzasadnia znaczenie higienicznego trybu życia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kobiety w ciąży i potrzebę właściwego klimatu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psychologicznego dla rozwoju płodu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zasadnia różnice w potrzebach i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ograniczenia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człowieka w różnych fazach rozwoju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osobniczego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opisuje przebieg kiły, rzeżączki, AIDS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określa, jakie badanie może wykryć kiłę, rzeżączkę,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obecność HIV i HPV</w:t>
            </w:r>
          </w:p>
          <w:p w:rsidR="0081298C" w:rsidRPr="00115016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uzasadnia konieczność przeprowadzania okresowych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badań profilaktycznych w celu ochrony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zdrowia</w:t>
            </w:r>
          </w:p>
        </w:tc>
        <w:tc>
          <w:tcPr>
            <w:tcW w:w="3571" w:type="dxa"/>
            <w:tcBorders>
              <w:top w:val="single" w:sz="4" w:space="0" w:color="FFFFFF"/>
              <w:left w:val="single" w:sz="4" w:space="0" w:color="000000"/>
              <w:bottom w:val="single" w:sz="4" w:space="0" w:color="FFFFFF" w:themeColor="background1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wykazuje związek między zmianami w okresie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dojrzewania u dziewcząt i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chłopców a produkcją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hormonów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 znaczenie wydzielania progesteronu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 utrzymaniu ciąży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wykazuje współdziałanie układów: dokrewnego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 rozrodczego w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funkcjach rozrodczych kobiety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mężczyzny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przedstawia rolę bł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on płodowych w rozwoju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płodu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wyjaśnia, w jaki sposób dochodzi do powstania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bliźniąt jednojajowych i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dwujajowych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opisuje przebieg ciąży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wykazuje konieczność przystosowania się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dziecka do nowych warunków życia po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porodzie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przedstawia cechy i przebieg fizycznego, psychicznego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społecznego dojrzewania człowieka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analizuje związek między własnym postępowaniem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a zachowaniem zdrowia</w:t>
            </w:r>
          </w:p>
          <w:p w:rsidR="00115016" w:rsidRP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przewiduje indywidualne i społeczne skutki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zakażenia HIV, HBV i HCV oraz HPV</w:t>
            </w:r>
          </w:p>
        </w:tc>
      </w:tr>
      <w:tr w:rsidR="0081298C" w:rsidRPr="00115016" w:rsidTr="00E61247">
        <w:trPr>
          <w:trHeight w:val="221"/>
        </w:trPr>
        <w:tc>
          <w:tcPr>
            <w:tcW w:w="1457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298C" w:rsidRPr="00115016" w:rsidRDefault="0081298C" w:rsidP="00E61247">
            <w:pPr>
              <w:autoSpaceDE w:val="0"/>
              <w:autoSpaceDN w:val="0"/>
              <w:adjustRightInd w:val="0"/>
              <w:spacing w:after="0" w:line="230" w:lineRule="atLeast"/>
              <w:ind w:left="226" w:right="-57" w:hanging="141"/>
              <w:jc w:val="center"/>
              <w:textAlignment w:val="center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FFFFFF"/>
              </w:rPr>
              <w:t>Dział VI. ZDROWIE I CHOROBY</w:t>
            </w:r>
          </w:p>
        </w:tc>
      </w:tr>
      <w:tr w:rsidR="0081298C" w:rsidRPr="00115016" w:rsidTr="00E61247">
        <w:trPr>
          <w:trHeight w:val="97"/>
        </w:trPr>
        <w:tc>
          <w:tcPr>
            <w:tcW w:w="348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Italic" w:hAnsi="AgendaPl-RegularCondItalic" w:cs="AgendaPl-RegularCond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wyjaśnia pojęcia: </w:t>
            </w:r>
            <w:r>
              <w:rPr>
                <w:rFonts w:ascii="AgendaPl-RegularCondItalic" w:hAnsi="AgendaPl-RegularCondItalic" w:cs="AgendaPl-RegularCondItalic"/>
                <w:i/>
                <w:iCs/>
                <w:color w:val="000000"/>
                <w:sz w:val="20"/>
                <w:szCs w:val="20"/>
              </w:rPr>
              <w:t xml:space="preserve">choroba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i </w:t>
            </w:r>
            <w:r>
              <w:rPr>
                <w:rFonts w:ascii="AgendaPl-RegularCondItalic" w:hAnsi="AgendaPl-RegularCondItalic" w:cs="AgendaPl-RegularCondItalic"/>
                <w:i/>
                <w:iCs/>
                <w:color w:val="000000"/>
                <w:sz w:val="20"/>
                <w:szCs w:val="20"/>
              </w:rPr>
              <w:t>zdrowie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podaje przykłady chorób zakaźnych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 niezakaźnych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wymienia zasady profilaktyki chorób zakaźnych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przedstawia powody, dla których powinniśmy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się szczepić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rozpoznaje sytuacje wymagające konsultacji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lekarskiej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podstawowe zasady profilaktyki chorób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nowotworowych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podaje możliwe przyczyny uzależnienia</w:t>
            </w:r>
          </w:p>
          <w:p w:rsidR="0081298C" w:rsidRPr="00115016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przedstawia negatywny wpływ na zdrowie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człowieka alkoholu, narkotyków, nadużywania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leków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drogi zakażenia wirusami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lastRenderedPageBreak/>
              <w:t>i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mikroorganizmami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uzasadnia konieczność okresowego wykonywania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badań kontrolnych (podstawowego badania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laboratoryjnego krwi i moczu) w celu zachowania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zdrowia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podaje przykłady chorób nowotworowych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 czynniki sprzyjające ich rozwojowi (np. niewłaściwa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dieta, tryb życia, substancje psychoaktywne,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promieniowanie UV)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wyjaśnia, co to jest uzależnienie i jakie są jego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etapy</w:t>
            </w:r>
          </w:p>
          <w:p w:rsidR="0081298C" w:rsidRP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wymienia osoby, instytucje, u których należy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szukać pomocy lub rady w razie uzależnienia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rozróżnia choroby wywoływane przez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lastRenderedPageBreak/>
              <w:t>wirusy,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bakterie, protisty i pasożyty zwierzęce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ocenia indywidualne i społeczne skutki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zakażenia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wymienia zabiegi niszczące czynniki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chorobotwórcze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wyjaśnia działanie szczepionki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an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alizuje informacje dołączone do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leków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Italic" w:hAnsi="AgendaPl-RegularCondItalic" w:cs="AgendaPl-RegularCond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definiuje pojęcie </w:t>
            </w:r>
            <w:r>
              <w:rPr>
                <w:rFonts w:ascii="AgendaPl-RegularCondItalic" w:hAnsi="AgendaPl-RegularCondItalic" w:cs="AgendaPl-RegularCondItalic"/>
                <w:i/>
                <w:iCs/>
                <w:color w:val="000000"/>
                <w:sz w:val="20"/>
                <w:szCs w:val="20"/>
              </w:rPr>
              <w:t>nowotwór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na wybranych przykładach chorób nowotworowych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podaje możliwe przyczyny ich rozwoju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 leczenia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podaje argumenty przeciw spożywaniu alkoholu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 zażywaniu narkotyków</w:t>
            </w:r>
          </w:p>
          <w:p w:rsidR="0081298C" w:rsidRPr="00115016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7" w:right="-57" w:hanging="142"/>
              <w:rPr>
                <w:rFonts w:ascii="Arial" w:hAnsi="Arial" w:cs="Arial"/>
                <w:color w:val="000000"/>
                <w:w w:val="97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argumentuje, dlaczego nie należy bez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wyraźnej potrzeby przyjmować leków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ogólnodostępnych</w:t>
            </w:r>
          </w:p>
        </w:tc>
        <w:tc>
          <w:tcPr>
            <w:tcW w:w="3571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Italic" w:hAnsi="AgendaPl-RegularCondItalic" w:cs="AgendaPl-RegularCond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definiuje pojęcia: </w:t>
            </w:r>
            <w:r>
              <w:rPr>
                <w:rFonts w:ascii="AgendaPl-RegularCondItalic" w:hAnsi="AgendaPl-RegularCondItalic" w:cs="AgendaPl-RegularCondItalic"/>
                <w:i/>
                <w:iCs/>
                <w:color w:val="000000"/>
                <w:sz w:val="20"/>
                <w:szCs w:val="20"/>
              </w:rPr>
              <w:t xml:space="preserve">zdrowie </w:t>
            </w:r>
            <w:r>
              <w:rPr>
                <w:rFonts w:ascii="AgendaPl-RegularCondItalic" w:hAnsi="AgendaPl-RegularCondItalic" w:cs="AgendaPl-RegularCondItalic"/>
                <w:i/>
                <w:iCs/>
                <w:color w:val="000000"/>
                <w:sz w:val="20"/>
                <w:szCs w:val="20"/>
              </w:rPr>
              <w:lastRenderedPageBreak/>
              <w:t>psychiczne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gendaPl-RegularCondItalic" w:hAnsi="AgendaPl-RegularCondItalic" w:cs="AgendaPl-RegularCondItalic"/>
                <w:i/>
                <w:iCs/>
                <w:color w:val="000000"/>
                <w:sz w:val="20"/>
                <w:szCs w:val="20"/>
              </w:rPr>
              <w:t>zdrowie</w:t>
            </w:r>
            <w:r w:rsidR="00E3572F">
              <w:rPr>
                <w:rFonts w:ascii="AgendaPl-RegularCondItalic" w:hAnsi="AgendaPl-RegularCondItalic" w:cs="AgendaPl-RegularCondItalic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Italic" w:hAnsi="AgendaPl-RegularCondItalic" w:cs="AgendaPl-RegularCondItalic"/>
                <w:i/>
                <w:iCs/>
                <w:color w:val="000000"/>
                <w:sz w:val="20"/>
                <w:szCs w:val="20"/>
              </w:rPr>
              <w:t xml:space="preserve">fizyczne 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 </w:t>
            </w:r>
            <w:r>
              <w:rPr>
                <w:rFonts w:ascii="AgendaPl-RegularCondItalic" w:hAnsi="AgendaPl-RegularCondItalic" w:cs="AgendaPl-RegularCondItalic"/>
                <w:i/>
                <w:iCs/>
                <w:color w:val="000000"/>
                <w:sz w:val="20"/>
                <w:szCs w:val="20"/>
              </w:rPr>
              <w:t>zdrowie społeczne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określa ogólne tendencje w zachorowalności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na niektóre choroby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uz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asadnia, dlaczego antybiotyki i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inne leki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należy stosować zgodnie z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 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zaleceniami lekarza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wykazuje związek między profilaktyką przeciwnowotworową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 w:rsidR="00F12858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a </w:t>
            </w:r>
            <w:bookmarkStart w:id="0" w:name="_GoBack"/>
            <w:bookmarkEnd w:id="0"/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skutecznością leczenia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nowotworów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ocenia społeczne koszty leczenia uzależnień</w:t>
            </w:r>
          </w:p>
          <w:p w:rsidR="0081298C" w:rsidRDefault="0081298C" w:rsidP="00E61247">
            <w:pPr>
              <w:autoSpaceDE w:val="0"/>
              <w:autoSpaceDN w:val="0"/>
              <w:adjustRightInd w:val="0"/>
              <w:spacing w:after="0" w:line="240" w:lineRule="auto"/>
              <w:ind w:left="226" w:right="-57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gendaPl-Bold" w:hAnsi="AgendaPl-Bold"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wykazuje konieczność analizowania informacji</w:t>
            </w:r>
            <w:r w:rsidR="00E3572F"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gendaPl-RegularCondensed" w:hAnsi="AgendaPl-RegularCondensed" w:cs="AgendaPl-RegularCondensed"/>
                <w:color w:val="000000"/>
                <w:sz w:val="20"/>
                <w:szCs w:val="20"/>
              </w:rPr>
              <w:t>w ulotkach dołączanych do leków</w:t>
            </w:r>
          </w:p>
          <w:p w:rsidR="0081298C" w:rsidRPr="0081298C" w:rsidRDefault="0081298C" w:rsidP="00E61247">
            <w:pPr>
              <w:ind w:left="226" w:right="-57" w:hanging="1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5810" w:rsidRPr="00115016" w:rsidRDefault="006B5810" w:rsidP="00084053">
      <w:pPr>
        <w:rPr>
          <w:rFonts w:ascii="Arial" w:hAnsi="Arial" w:cs="Arial"/>
        </w:rPr>
      </w:pPr>
    </w:p>
    <w:sectPr w:rsidR="006B5810" w:rsidRPr="00115016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80" w:rsidRDefault="00B40380" w:rsidP="00285D6F">
      <w:pPr>
        <w:spacing w:after="0" w:line="240" w:lineRule="auto"/>
      </w:pPr>
      <w:r>
        <w:separator/>
      </w:r>
    </w:p>
  </w:endnote>
  <w:endnote w:type="continuationSeparator" w:id="0">
    <w:p w:rsidR="00B40380" w:rsidRDefault="00B40380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Semi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Medium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Con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72F" w:rsidRDefault="00E3572F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6BEDD" wp14:editId="2584EF84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>Ewa Jastrzębska, Ewa Pyłka-Gutowska</w:t>
    </w:r>
  </w:p>
  <w:p w:rsidR="00E3572F" w:rsidRDefault="00E3572F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1B7B41" wp14:editId="7B542E06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E3572F" w:rsidRDefault="00E3572F" w:rsidP="00761C04">
    <w:pPr>
      <w:pStyle w:val="Stopka"/>
      <w:tabs>
        <w:tab w:val="clear" w:pos="4536"/>
        <w:tab w:val="clear" w:pos="9072"/>
      </w:tabs>
      <w:spacing w:before="240"/>
      <w:ind w:left="-1417"/>
    </w:pPr>
    <w:r>
      <w:rPr>
        <w:noProof/>
        <w:lang w:eastAsia="pl-PL"/>
      </w:rPr>
      <w:drawing>
        <wp:inline distT="0" distB="0" distL="0" distR="0" wp14:anchorId="67768BF8" wp14:editId="49E4A998">
          <wp:extent cx="1692442" cy="368969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33650"/>
                  <a:stretch/>
                </pic:blipFill>
                <pic:spPr bwMode="auto">
                  <a:xfrm>
                    <a:off x="0" y="0"/>
                    <a:ext cx="1694985" cy="369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>
      <w:ptab w:relativeTo="margin" w:alignment="right" w:leader="none"/>
    </w:r>
    <w:r w:rsidRPr="00761C04">
      <w:rPr>
        <w:noProof/>
        <w:lang w:eastAsia="pl-PL"/>
      </w:rPr>
      <w:drawing>
        <wp:inline distT="0" distB="0" distL="0" distR="0" wp14:anchorId="644B19C3" wp14:editId="30283D1C">
          <wp:extent cx="3200400" cy="304767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0742" cy="30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E3572F" w:rsidRDefault="00E3572F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F12858">
      <w:rPr>
        <w:noProof/>
      </w:rPr>
      <w:t>1</w:t>
    </w:r>
    <w:r>
      <w:fldChar w:fldCharType="end"/>
    </w:r>
  </w:p>
  <w:p w:rsidR="00E3572F" w:rsidRPr="00761C04" w:rsidRDefault="00E3572F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80" w:rsidRDefault="00B40380" w:rsidP="00285D6F">
      <w:pPr>
        <w:spacing w:after="0" w:line="240" w:lineRule="auto"/>
      </w:pPr>
      <w:r>
        <w:separator/>
      </w:r>
    </w:p>
  </w:footnote>
  <w:footnote w:type="continuationSeparator" w:id="0">
    <w:p w:rsidR="00B40380" w:rsidRDefault="00B40380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72F" w:rsidRDefault="00E3572F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ED68E9E" wp14:editId="482A22DB">
          <wp:simplePos x="0" y="0"/>
          <wp:positionH relativeFrom="column">
            <wp:posOffset>5289784</wp:posOffset>
          </wp:positionH>
          <wp:positionV relativeFrom="paragraph">
            <wp:posOffset>42778</wp:posOffset>
          </wp:positionV>
          <wp:extent cx="3991211" cy="9545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3881523" wp14:editId="669F909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72F" w:rsidRDefault="00E3572F" w:rsidP="00435B7E">
    <w:pPr>
      <w:pStyle w:val="Nagwek"/>
      <w:tabs>
        <w:tab w:val="clear" w:pos="9072"/>
      </w:tabs>
      <w:ind w:left="142" w:right="142"/>
    </w:pPr>
  </w:p>
  <w:p w:rsidR="00E3572F" w:rsidRDefault="00E3572F" w:rsidP="00435B7E">
    <w:pPr>
      <w:pStyle w:val="Nagwek"/>
      <w:tabs>
        <w:tab w:val="clear" w:pos="9072"/>
      </w:tabs>
      <w:ind w:left="142" w:right="142"/>
    </w:pPr>
  </w:p>
  <w:p w:rsidR="00E3572F" w:rsidRDefault="00E3572F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Biologia</w:t>
    </w:r>
    <w:r w:rsidRPr="00435B7E">
      <w:rPr>
        <w:color w:val="F09120"/>
      </w:rPr>
      <w:t xml:space="preserve"> </w:t>
    </w:r>
    <w:r>
      <w:t>| Bliżej biologii | Część 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rPr>
        <w:i/>
      </w:rPr>
      <w:t>Gimnazjum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BF85DD"/>
    <w:multiLevelType w:val="hybridMultilevel"/>
    <w:tmpl w:val="D0EB2C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FD34692"/>
    <w:multiLevelType w:val="hybridMultilevel"/>
    <w:tmpl w:val="21C1D2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D3008"/>
    <w:multiLevelType w:val="hybridMultilevel"/>
    <w:tmpl w:val="2A5272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F1B5938"/>
    <w:multiLevelType w:val="hybridMultilevel"/>
    <w:tmpl w:val="01AC7BF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34CB2"/>
    <w:multiLevelType w:val="hybridMultilevel"/>
    <w:tmpl w:val="725F73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37ACF"/>
    <w:rsid w:val="00084053"/>
    <w:rsid w:val="00115016"/>
    <w:rsid w:val="00126A0B"/>
    <w:rsid w:val="00157529"/>
    <w:rsid w:val="001B3CD5"/>
    <w:rsid w:val="001E4CB0"/>
    <w:rsid w:val="00245DA5"/>
    <w:rsid w:val="00285D6F"/>
    <w:rsid w:val="002F1910"/>
    <w:rsid w:val="00317434"/>
    <w:rsid w:val="00323618"/>
    <w:rsid w:val="00337F17"/>
    <w:rsid w:val="003572A4"/>
    <w:rsid w:val="003B19DC"/>
    <w:rsid w:val="00435B7E"/>
    <w:rsid w:val="00512F79"/>
    <w:rsid w:val="005145DE"/>
    <w:rsid w:val="00592B22"/>
    <w:rsid w:val="005D27E3"/>
    <w:rsid w:val="005E2B02"/>
    <w:rsid w:val="00602ABB"/>
    <w:rsid w:val="0063079E"/>
    <w:rsid w:val="00672759"/>
    <w:rsid w:val="006B5810"/>
    <w:rsid w:val="006D6427"/>
    <w:rsid w:val="007434EF"/>
    <w:rsid w:val="00761C04"/>
    <w:rsid w:val="007934E7"/>
    <w:rsid w:val="007B3CB5"/>
    <w:rsid w:val="0081298C"/>
    <w:rsid w:val="00864757"/>
    <w:rsid w:val="008648E0"/>
    <w:rsid w:val="008C2636"/>
    <w:rsid w:val="008D488B"/>
    <w:rsid w:val="009130E5"/>
    <w:rsid w:val="00914856"/>
    <w:rsid w:val="00935383"/>
    <w:rsid w:val="00941C05"/>
    <w:rsid w:val="009E0F62"/>
    <w:rsid w:val="00A239DF"/>
    <w:rsid w:val="00A5798A"/>
    <w:rsid w:val="00A90421"/>
    <w:rsid w:val="00AB49BA"/>
    <w:rsid w:val="00B40380"/>
    <w:rsid w:val="00B63701"/>
    <w:rsid w:val="00BD733B"/>
    <w:rsid w:val="00C32579"/>
    <w:rsid w:val="00D22D55"/>
    <w:rsid w:val="00D30594"/>
    <w:rsid w:val="00D60FF2"/>
    <w:rsid w:val="00E3572F"/>
    <w:rsid w:val="00E61247"/>
    <w:rsid w:val="00E94882"/>
    <w:rsid w:val="00EC12C2"/>
    <w:rsid w:val="00F12858"/>
    <w:rsid w:val="00F31505"/>
    <w:rsid w:val="00FB6B6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2TytulIrzedu">
    <w:name w:val="002 Tytul I rzedu"/>
    <w:basedOn w:val="Normalny"/>
    <w:uiPriority w:val="99"/>
    <w:rsid w:val="00F31505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before="57" w:after="170" w:line="480" w:lineRule="atLeast"/>
      <w:textAlignment w:val="center"/>
    </w:pPr>
    <w:rPr>
      <w:rFonts w:ascii="AgendaPl Semibold" w:hAnsi="AgendaPl Semibold" w:cs="AgendaPl Semibold"/>
      <w:color w:val="FF7F00"/>
      <w:position w:val="-10"/>
      <w:sz w:val="48"/>
      <w:szCs w:val="48"/>
    </w:rPr>
  </w:style>
  <w:style w:type="paragraph" w:customStyle="1" w:styleId="006tytultabelatestyczesc">
    <w:name w:val="006_tytul_tabela_testy_czesc"/>
    <w:basedOn w:val="Normalny"/>
    <w:uiPriority w:val="99"/>
    <w:rsid w:val="00F31505"/>
    <w:pPr>
      <w:suppressAutoHyphens/>
      <w:autoSpaceDE w:val="0"/>
      <w:autoSpaceDN w:val="0"/>
      <w:adjustRightInd w:val="0"/>
      <w:spacing w:after="57" w:line="340" w:lineRule="atLeast"/>
      <w:textAlignment w:val="center"/>
    </w:pPr>
    <w:rPr>
      <w:rFonts w:ascii="AgendaPl MediumItalic" w:hAnsi="AgendaPl MediumItalic" w:cs="AgendaPl MediumItalic"/>
      <w:i/>
      <w:iCs/>
      <w:color w:val="0032FF"/>
      <w:position w:val="2"/>
      <w:sz w:val="32"/>
      <w:szCs w:val="32"/>
    </w:rPr>
  </w:style>
  <w:style w:type="character" w:customStyle="1" w:styleId="bold">
    <w:name w:val="bold"/>
    <w:uiPriority w:val="99"/>
    <w:rsid w:val="00F31505"/>
    <w:rPr>
      <w:b/>
      <w:bCs/>
    </w:rPr>
  </w:style>
  <w:style w:type="paragraph" w:customStyle="1" w:styleId="Brakstyluakapitowego">
    <w:name w:val="[Brak stylu akapitowego]"/>
    <w:rsid w:val="00F31505"/>
    <w:pPr>
      <w:autoSpaceDE w:val="0"/>
      <w:autoSpaceDN w:val="0"/>
      <w:adjustRightInd w:val="0"/>
      <w:spacing w:after="0" w:line="288" w:lineRule="auto"/>
      <w:textAlignment w:val="center"/>
    </w:pPr>
    <w:rPr>
      <w:rFonts w:ascii="AgendaPl BoldCondensed" w:hAnsi="AgendaPl BoldCondensed"/>
      <w:color w:val="000000"/>
      <w:sz w:val="24"/>
      <w:szCs w:val="24"/>
    </w:rPr>
  </w:style>
  <w:style w:type="paragraph" w:customStyle="1" w:styleId="tabelaglowkatabele">
    <w:name w:val="tabela glowka (tabele)"/>
    <w:basedOn w:val="Brakstyluakapitowego"/>
    <w:uiPriority w:val="99"/>
    <w:rsid w:val="00F31505"/>
    <w:pPr>
      <w:spacing w:line="240" w:lineRule="atLeast"/>
      <w:jc w:val="center"/>
    </w:pPr>
    <w:rPr>
      <w:rFonts w:cs="AgendaPl BoldCondensed"/>
      <w:b/>
      <w:bCs/>
      <w:color w:val="FFFFFF"/>
    </w:rPr>
  </w:style>
  <w:style w:type="paragraph" w:customStyle="1" w:styleId="tabela-tekstpodstawowytabele">
    <w:name w:val="tabela - tekst podstawowy (tabele)"/>
    <w:basedOn w:val="Brakstyluakapitowego"/>
    <w:uiPriority w:val="99"/>
    <w:rsid w:val="00F31505"/>
    <w:pPr>
      <w:spacing w:line="230" w:lineRule="atLeast"/>
    </w:pPr>
    <w:rPr>
      <w:rFonts w:ascii="AgendaPl RegularCondensed" w:hAnsi="AgendaPl RegularCondensed" w:cs="AgendaPl 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tabele"/>
    <w:uiPriority w:val="99"/>
    <w:rsid w:val="00F31505"/>
    <w:pPr>
      <w:ind w:left="170" w:hanging="170"/>
    </w:pPr>
  </w:style>
  <w:style w:type="character" w:customStyle="1" w:styleId="BoldCondensed">
    <w:name w:val="BoldCondensed"/>
    <w:uiPriority w:val="99"/>
    <w:rsid w:val="00F31505"/>
    <w:rPr>
      <w:b/>
      <w:bCs/>
    </w:rPr>
  </w:style>
  <w:style w:type="paragraph" w:customStyle="1" w:styleId="tabela-tematylekcjitabele">
    <w:name w:val="tabela - tematy lekcji (tabele)"/>
    <w:basedOn w:val="Normalny"/>
    <w:uiPriority w:val="99"/>
    <w:rsid w:val="00FB6B6E"/>
    <w:pPr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AgendaPl BoldCondensed" w:hAnsi="AgendaPl BoldCondensed" w:cs="AgendaPl BoldCondensed"/>
      <w:b/>
      <w:bCs/>
      <w:color w:val="000000"/>
      <w:w w:val="97"/>
      <w:sz w:val="20"/>
      <w:szCs w:val="20"/>
    </w:rPr>
  </w:style>
  <w:style w:type="paragraph" w:customStyle="1" w:styleId="Default">
    <w:name w:val="Default"/>
    <w:rsid w:val="007434EF"/>
    <w:pPr>
      <w:autoSpaceDE w:val="0"/>
      <w:autoSpaceDN w:val="0"/>
      <w:adjustRightInd w:val="0"/>
      <w:spacing w:after="0" w:line="240" w:lineRule="auto"/>
    </w:pPr>
    <w:rPr>
      <w:rFonts w:ascii="AgendaPl RegularCondensed" w:hAnsi="AgendaPl RegularCondensed" w:cs="AgendaPl RegularCondensed"/>
      <w:color w:val="000000"/>
      <w:sz w:val="24"/>
      <w:szCs w:val="24"/>
    </w:rPr>
  </w:style>
  <w:style w:type="paragraph" w:customStyle="1" w:styleId="tytu2granatowyTytuy">
    <w:name w:val="tytuł 2 granatowy (Tytuły)"/>
    <w:basedOn w:val="Normalny"/>
    <w:uiPriority w:val="99"/>
    <w:rsid w:val="00037ACF"/>
    <w:pPr>
      <w:tabs>
        <w:tab w:val="left" w:pos="170"/>
        <w:tab w:val="left" w:pos="340"/>
      </w:tabs>
      <w:suppressAutoHyphens/>
      <w:autoSpaceDE w:val="0"/>
      <w:autoSpaceDN w:val="0"/>
      <w:adjustRightInd w:val="0"/>
      <w:spacing w:after="0" w:line="440" w:lineRule="atLeast"/>
      <w:jc w:val="both"/>
      <w:textAlignment w:val="center"/>
    </w:pPr>
    <w:rPr>
      <w:rFonts w:ascii="AgendaPl Semibold" w:hAnsi="AgendaPl Semibold" w:cs="AgendaPl Semibold"/>
      <w:color w:val="0032FF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2TytulIrzedu">
    <w:name w:val="002 Tytul I rzedu"/>
    <w:basedOn w:val="Normalny"/>
    <w:uiPriority w:val="99"/>
    <w:rsid w:val="00F31505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before="57" w:after="170" w:line="480" w:lineRule="atLeast"/>
      <w:textAlignment w:val="center"/>
    </w:pPr>
    <w:rPr>
      <w:rFonts w:ascii="AgendaPl Semibold" w:hAnsi="AgendaPl Semibold" w:cs="AgendaPl Semibold"/>
      <w:color w:val="FF7F00"/>
      <w:position w:val="-10"/>
      <w:sz w:val="48"/>
      <w:szCs w:val="48"/>
    </w:rPr>
  </w:style>
  <w:style w:type="paragraph" w:customStyle="1" w:styleId="006tytultabelatestyczesc">
    <w:name w:val="006_tytul_tabela_testy_czesc"/>
    <w:basedOn w:val="Normalny"/>
    <w:uiPriority w:val="99"/>
    <w:rsid w:val="00F31505"/>
    <w:pPr>
      <w:suppressAutoHyphens/>
      <w:autoSpaceDE w:val="0"/>
      <w:autoSpaceDN w:val="0"/>
      <w:adjustRightInd w:val="0"/>
      <w:spacing w:after="57" w:line="340" w:lineRule="atLeast"/>
      <w:textAlignment w:val="center"/>
    </w:pPr>
    <w:rPr>
      <w:rFonts w:ascii="AgendaPl MediumItalic" w:hAnsi="AgendaPl MediumItalic" w:cs="AgendaPl MediumItalic"/>
      <w:i/>
      <w:iCs/>
      <w:color w:val="0032FF"/>
      <w:position w:val="2"/>
      <w:sz w:val="32"/>
      <w:szCs w:val="32"/>
    </w:rPr>
  </w:style>
  <w:style w:type="character" w:customStyle="1" w:styleId="bold">
    <w:name w:val="bold"/>
    <w:uiPriority w:val="99"/>
    <w:rsid w:val="00F31505"/>
    <w:rPr>
      <w:b/>
      <w:bCs/>
    </w:rPr>
  </w:style>
  <w:style w:type="paragraph" w:customStyle="1" w:styleId="Brakstyluakapitowego">
    <w:name w:val="[Brak stylu akapitowego]"/>
    <w:rsid w:val="00F31505"/>
    <w:pPr>
      <w:autoSpaceDE w:val="0"/>
      <w:autoSpaceDN w:val="0"/>
      <w:adjustRightInd w:val="0"/>
      <w:spacing w:after="0" w:line="288" w:lineRule="auto"/>
      <w:textAlignment w:val="center"/>
    </w:pPr>
    <w:rPr>
      <w:rFonts w:ascii="AgendaPl BoldCondensed" w:hAnsi="AgendaPl BoldCondensed"/>
      <w:color w:val="000000"/>
      <w:sz w:val="24"/>
      <w:szCs w:val="24"/>
    </w:rPr>
  </w:style>
  <w:style w:type="paragraph" w:customStyle="1" w:styleId="tabelaglowkatabele">
    <w:name w:val="tabela glowka (tabele)"/>
    <w:basedOn w:val="Brakstyluakapitowego"/>
    <w:uiPriority w:val="99"/>
    <w:rsid w:val="00F31505"/>
    <w:pPr>
      <w:spacing w:line="240" w:lineRule="atLeast"/>
      <w:jc w:val="center"/>
    </w:pPr>
    <w:rPr>
      <w:rFonts w:cs="AgendaPl BoldCondensed"/>
      <w:b/>
      <w:bCs/>
      <w:color w:val="FFFFFF"/>
    </w:rPr>
  </w:style>
  <w:style w:type="paragraph" w:customStyle="1" w:styleId="tabela-tekstpodstawowytabele">
    <w:name w:val="tabela - tekst podstawowy (tabele)"/>
    <w:basedOn w:val="Brakstyluakapitowego"/>
    <w:uiPriority w:val="99"/>
    <w:rsid w:val="00F31505"/>
    <w:pPr>
      <w:spacing w:line="230" w:lineRule="atLeast"/>
    </w:pPr>
    <w:rPr>
      <w:rFonts w:ascii="AgendaPl RegularCondensed" w:hAnsi="AgendaPl RegularCondensed" w:cs="AgendaPl 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tabele"/>
    <w:uiPriority w:val="99"/>
    <w:rsid w:val="00F31505"/>
    <w:pPr>
      <w:ind w:left="170" w:hanging="170"/>
    </w:pPr>
  </w:style>
  <w:style w:type="character" w:customStyle="1" w:styleId="BoldCondensed">
    <w:name w:val="BoldCondensed"/>
    <w:uiPriority w:val="99"/>
    <w:rsid w:val="00F31505"/>
    <w:rPr>
      <w:b/>
      <w:bCs/>
    </w:rPr>
  </w:style>
  <w:style w:type="paragraph" w:customStyle="1" w:styleId="tabela-tematylekcjitabele">
    <w:name w:val="tabela - tematy lekcji (tabele)"/>
    <w:basedOn w:val="Normalny"/>
    <w:uiPriority w:val="99"/>
    <w:rsid w:val="00FB6B6E"/>
    <w:pPr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AgendaPl BoldCondensed" w:hAnsi="AgendaPl BoldCondensed" w:cs="AgendaPl BoldCondensed"/>
      <w:b/>
      <w:bCs/>
      <w:color w:val="000000"/>
      <w:w w:val="97"/>
      <w:sz w:val="20"/>
      <w:szCs w:val="20"/>
    </w:rPr>
  </w:style>
  <w:style w:type="paragraph" w:customStyle="1" w:styleId="Default">
    <w:name w:val="Default"/>
    <w:rsid w:val="007434EF"/>
    <w:pPr>
      <w:autoSpaceDE w:val="0"/>
      <w:autoSpaceDN w:val="0"/>
      <w:adjustRightInd w:val="0"/>
      <w:spacing w:after="0" w:line="240" w:lineRule="auto"/>
    </w:pPr>
    <w:rPr>
      <w:rFonts w:ascii="AgendaPl RegularCondensed" w:hAnsi="AgendaPl RegularCondensed" w:cs="AgendaPl RegularCondensed"/>
      <w:color w:val="000000"/>
      <w:sz w:val="24"/>
      <w:szCs w:val="24"/>
    </w:rPr>
  </w:style>
  <w:style w:type="paragraph" w:customStyle="1" w:styleId="tytu2granatowyTytuy">
    <w:name w:val="tytuł 2 granatowy (Tytuły)"/>
    <w:basedOn w:val="Normalny"/>
    <w:uiPriority w:val="99"/>
    <w:rsid w:val="00037ACF"/>
    <w:pPr>
      <w:tabs>
        <w:tab w:val="left" w:pos="170"/>
        <w:tab w:val="left" w:pos="340"/>
      </w:tabs>
      <w:suppressAutoHyphens/>
      <w:autoSpaceDE w:val="0"/>
      <w:autoSpaceDN w:val="0"/>
      <w:adjustRightInd w:val="0"/>
      <w:spacing w:after="0" w:line="440" w:lineRule="atLeast"/>
      <w:jc w:val="both"/>
      <w:textAlignment w:val="center"/>
    </w:pPr>
    <w:rPr>
      <w:rFonts w:ascii="AgendaPl Semibold" w:hAnsi="AgendaPl Semibold" w:cs="AgendaPl Semibold"/>
      <w:color w:val="0032FF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7D12-68CE-42B0-B4A1-27AFEB74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12</Pages>
  <Words>4773</Words>
  <Characters>28640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Kamil Godoń</cp:lastModifiedBy>
  <cp:revision>6</cp:revision>
  <dcterms:created xsi:type="dcterms:W3CDTF">2016-02-03T14:36:00Z</dcterms:created>
  <dcterms:modified xsi:type="dcterms:W3CDTF">2016-04-14T13:07:00Z</dcterms:modified>
</cp:coreProperties>
</file>